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BC" w:rsidRPr="002772BC" w:rsidRDefault="002772BC" w:rsidP="000A2D3F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2772BC">
        <w:rPr>
          <w:rFonts w:ascii="Times New Roman" w:eastAsia="Calibri" w:hAnsi="Times New Roman" w:cs="Times New Roman"/>
          <w:sz w:val="28"/>
          <w:szCs w:val="28"/>
        </w:rPr>
        <w:t xml:space="preserve">Трансляция инновационного управленческого опыта руководителей образовательных организаций, специалистов органов управления образования, муниципальных методических служб Мурманской области </w:t>
      </w:r>
    </w:p>
    <w:p w:rsidR="004C0C28" w:rsidRPr="0011167E" w:rsidRDefault="002772BC" w:rsidP="000A2D3F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72BC">
        <w:rPr>
          <w:rFonts w:ascii="Times New Roman" w:eastAsia="Calibri" w:hAnsi="Times New Roman" w:cs="Times New Roman"/>
          <w:sz w:val="28"/>
          <w:szCs w:val="28"/>
        </w:rPr>
        <w:t xml:space="preserve">в рамках мероприятий ЦНППМ в </w:t>
      </w:r>
      <w:r w:rsidR="004C0C28" w:rsidRPr="0011167E">
        <w:rPr>
          <w:rFonts w:ascii="Times New Roman" w:eastAsia="Calibri" w:hAnsi="Times New Roman" w:cs="Times New Roman"/>
          <w:sz w:val="28"/>
          <w:szCs w:val="28"/>
        </w:rPr>
        <w:t>202</w:t>
      </w:r>
      <w:r w:rsidR="0011167E" w:rsidRPr="0011167E">
        <w:rPr>
          <w:rFonts w:ascii="Times New Roman" w:eastAsia="Calibri" w:hAnsi="Times New Roman" w:cs="Times New Roman"/>
          <w:sz w:val="28"/>
          <w:szCs w:val="28"/>
        </w:rPr>
        <w:t>6</w:t>
      </w:r>
      <w:r w:rsidR="004C0C28" w:rsidRPr="0011167E">
        <w:rPr>
          <w:rFonts w:ascii="Times New Roman" w:eastAsia="Calibri" w:hAnsi="Times New Roman" w:cs="Times New Roman"/>
          <w:sz w:val="28"/>
          <w:szCs w:val="28"/>
        </w:rPr>
        <w:t xml:space="preserve"> г. </w:t>
      </w:r>
    </w:p>
    <w:tbl>
      <w:tblPr>
        <w:tblStyle w:val="11"/>
        <w:tblW w:w="15038" w:type="dxa"/>
        <w:tblLook w:val="04A0" w:firstRow="1" w:lastRow="0" w:firstColumn="1" w:lastColumn="0" w:noHBand="0" w:noVBand="1"/>
      </w:tblPr>
      <w:tblGrid>
        <w:gridCol w:w="713"/>
        <w:gridCol w:w="1610"/>
        <w:gridCol w:w="2482"/>
        <w:gridCol w:w="3478"/>
        <w:gridCol w:w="3889"/>
        <w:gridCol w:w="2866"/>
      </w:tblGrid>
      <w:tr w:rsidR="0011167E" w:rsidRPr="0011167E" w:rsidTr="00606AF1">
        <w:tc>
          <w:tcPr>
            <w:tcW w:w="713" w:type="dxa"/>
          </w:tcPr>
          <w:bookmarkEnd w:id="0"/>
          <w:p w:rsidR="004C0C28" w:rsidRPr="0011167E" w:rsidRDefault="004C0C28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1167E">
              <w:rPr>
                <w:rFonts w:ascii="Times New Roman" w:eastAsia="Calibri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610" w:type="dxa"/>
          </w:tcPr>
          <w:p w:rsidR="004C0C28" w:rsidRPr="0011167E" w:rsidRDefault="004C0C28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67E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82" w:type="dxa"/>
          </w:tcPr>
          <w:p w:rsidR="004C0C28" w:rsidRPr="0011167E" w:rsidRDefault="004C0C28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67E"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3478" w:type="dxa"/>
          </w:tcPr>
          <w:p w:rsidR="004C0C28" w:rsidRPr="0011167E" w:rsidRDefault="004C0C28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67E">
              <w:rPr>
                <w:rFonts w:ascii="Times New Roman" w:eastAsia="Calibri" w:hAnsi="Times New Roman" w:cs="Times New Roman"/>
                <w:sz w:val="28"/>
                <w:szCs w:val="28"/>
              </w:rPr>
              <w:t>Тема мероприятия</w:t>
            </w:r>
          </w:p>
        </w:tc>
        <w:tc>
          <w:tcPr>
            <w:tcW w:w="3889" w:type="dxa"/>
          </w:tcPr>
          <w:p w:rsidR="004C0C28" w:rsidRPr="0011167E" w:rsidRDefault="004C0C28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67E">
              <w:rPr>
                <w:rFonts w:ascii="Times New Roman" w:eastAsia="Calibri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2866" w:type="dxa"/>
          </w:tcPr>
          <w:p w:rsidR="004C0C28" w:rsidRPr="0011167E" w:rsidRDefault="004C0C28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67E">
              <w:rPr>
                <w:rFonts w:ascii="Times New Roman" w:eastAsia="Calibri" w:hAnsi="Times New Roman" w:cs="Times New Roman"/>
                <w:sz w:val="28"/>
                <w:szCs w:val="28"/>
              </w:rPr>
              <w:t>ФИО, должность, ОУ</w:t>
            </w:r>
          </w:p>
        </w:tc>
      </w:tr>
      <w:tr w:rsidR="00606AF1" w:rsidRPr="0011167E" w:rsidTr="00606AF1">
        <w:trPr>
          <w:trHeight w:val="402"/>
        </w:trPr>
        <w:tc>
          <w:tcPr>
            <w:tcW w:w="713" w:type="dxa"/>
            <w:vMerge w:val="restart"/>
          </w:tcPr>
          <w:p w:rsidR="00606AF1" w:rsidRPr="0011167E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  <w:vMerge w:val="restart"/>
          </w:tcPr>
          <w:p w:rsidR="00606AF1" w:rsidRPr="0011167E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10.03.2026</w:t>
            </w:r>
          </w:p>
        </w:tc>
        <w:tc>
          <w:tcPr>
            <w:tcW w:w="2482" w:type="dxa"/>
            <w:vMerge w:val="restart"/>
          </w:tcPr>
          <w:p w:rsidR="00606AF1" w:rsidRPr="0011167E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Межрегиональный семинар</w:t>
            </w:r>
          </w:p>
        </w:tc>
        <w:tc>
          <w:tcPr>
            <w:tcW w:w="3478" w:type="dxa"/>
            <w:vMerge w:val="restart"/>
          </w:tcPr>
          <w:p w:rsidR="00606AF1" w:rsidRPr="0011167E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>Педагогика одаренности: современные вызовы, ключевые достижения и перспективные направления развития</w:t>
            </w:r>
          </w:p>
        </w:tc>
        <w:tc>
          <w:tcPr>
            <w:tcW w:w="3889" w:type="dxa"/>
          </w:tcPr>
          <w:p w:rsidR="00606AF1" w:rsidRPr="0011167E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Национальный проект «Молодёжь и дети» как фундамент развития педагогики одарённости: от вызовов современности к устойчивым достижениям</w:t>
            </w:r>
          </w:p>
        </w:tc>
        <w:tc>
          <w:tcPr>
            <w:tcW w:w="2866" w:type="dxa"/>
          </w:tcPr>
          <w:p w:rsidR="00606AF1" w:rsidRPr="0011167E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>Цыганкова Наталья Сергеевна, директор ЦНППМ ГАУДПО МО «Институт развития образования»</w:t>
            </w:r>
          </w:p>
        </w:tc>
      </w:tr>
      <w:tr w:rsidR="00606AF1" w:rsidRPr="0011167E" w:rsidTr="00606AF1">
        <w:trPr>
          <w:trHeight w:val="401"/>
        </w:trPr>
        <w:tc>
          <w:tcPr>
            <w:tcW w:w="713" w:type="dxa"/>
            <w:vMerge/>
          </w:tcPr>
          <w:p w:rsid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606AF1" w:rsidRP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:rsidR="00606AF1" w:rsidRPr="0011167E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>Открывая таланты: опыт в организации Школы молодого исследователя для одаренных детей</w:t>
            </w:r>
          </w:p>
        </w:tc>
        <w:tc>
          <w:tcPr>
            <w:tcW w:w="2866" w:type="dxa"/>
          </w:tcPr>
          <w:p w:rsidR="00606AF1" w:rsidRPr="0011167E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>Хамутовская</w:t>
            </w:r>
            <w:proofErr w:type="spellEnd"/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Сергеевна, методист МКУ «Информационно-методический центр» Кандалакшского муниципального округа</w:t>
            </w:r>
          </w:p>
        </w:tc>
      </w:tr>
      <w:tr w:rsidR="00606AF1" w:rsidRPr="0011167E" w:rsidTr="00606AF1">
        <w:trPr>
          <w:trHeight w:val="401"/>
        </w:trPr>
        <w:tc>
          <w:tcPr>
            <w:tcW w:w="713" w:type="dxa"/>
            <w:vMerge/>
          </w:tcPr>
          <w:p w:rsid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606AF1" w:rsidRP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:rsidR="00606AF1" w:rsidRPr="0011167E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Методика древовидного обучения решению </w:t>
            </w:r>
            <w:proofErr w:type="gramStart"/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кейсов: описание, апробация и перспективы</w:t>
            </w:r>
          </w:p>
        </w:tc>
        <w:tc>
          <w:tcPr>
            <w:tcW w:w="2866" w:type="dxa"/>
          </w:tcPr>
          <w:p w:rsidR="00606AF1" w:rsidRPr="0011167E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Нагибин Николай Александрович, старший преподаватель ФГАОУ </w:t>
            </w:r>
            <w:proofErr w:type="gramStart"/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proofErr w:type="gramEnd"/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«Мурманский арктический университет»</w:t>
            </w:r>
          </w:p>
        </w:tc>
      </w:tr>
      <w:tr w:rsidR="00606AF1" w:rsidRPr="0011167E" w:rsidTr="00606AF1">
        <w:trPr>
          <w:trHeight w:val="1935"/>
        </w:trPr>
        <w:tc>
          <w:tcPr>
            <w:tcW w:w="713" w:type="dxa"/>
            <w:vMerge/>
          </w:tcPr>
          <w:p w:rsid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606AF1" w:rsidRP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:rsid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кинематографических методов для развития детской одарённости</w:t>
            </w:r>
          </w:p>
          <w:p w:rsidR="00606AF1" w:rsidRPr="0011167E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606AF1" w:rsidRPr="00606AF1" w:rsidRDefault="00606AF1" w:rsidP="00606A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кинематографических методов для развития детской одарённости</w:t>
            </w:r>
          </w:p>
          <w:p w:rsidR="00606AF1" w:rsidRDefault="00606AF1" w:rsidP="00606A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>Нифантов</w:t>
            </w:r>
            <w:proofErr w:type="spellEnd"/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Андрей Олегович,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региональный методист, </w:t>
            </w:r>
            <w:r w:rsidRPr="00606A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учитель истории и обществознания  МБОУ г. Мурманска «Гимназия № 7»</w:t>
            </w:r>
          </w:p>
          <w:p w:rsidR="00606AF1" w:rsidRPr="0011167E" w:rsidRDefault="00606AF1" w:rsidP="00606A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6AF1" w:rsidRPr="0011167E" w:rsidTr="00606AF1">
        <w:trPr>
          <w:trHeight w:val="1935"/>
        </w:trPr>
        <w:tc>
          <w:tcPr>
            <w:tcW w:w="713" w:type="dxa"/>
            <w:vMerge/>
          </w:tcPr>
          <w:p w:rsid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606AF1" w:rsidRPr="00606AF1" w:rsidRDefault="00606AF1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:rsidR="00606AF1" w:rsidRPr="00606AF1" w:rsidRDefault="00C96D55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D55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Творческий проект-инструмент мотивации юных дарований</w:t>
            </w:r>
          </w:p>
        </w:tc>
        <w:tc>
          <w:tcPr>
            <w:tcW w:w="2866" w:type="dxa"/>
          </w:tcPr>
          <w:p w:rsidR="00606AF1" w:rsidRPr="00606AF1" w:rsidRDefault="00C96D55" w:rsidP="00C96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6D55">
              <w:rPr>
                <w:rFonts w:ascii="Times New Roman" w:eastAsia="Calibri" w:hAnsi="Times New Roman" w:cs="Times New Roman"/>
                <w:sz w:val="28"/>
                <w:szCs w:val="28"/>
              </w:rPr>
              <w:t>Клементьева</w:t>
            </w:r>
            <w:proofErr w:type="spellEnd"/>
            <w:r w:rsidRPr="00C96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Анатольевна, заместитель директора по УВР  МБУДО ДШИ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г. Кандалакша</w:t>
            </w:r>
          </w:p>
        </w:tc>
      </w:tr>
      <w:tr w:rsidR="002772BC" w:rsidRPr="004B2EA2" w:rsidTr="00606AF1">
        <w:trPr>
          <w:trHeight w:val="1125"/>
        </w:trPr>
        <w:tc>
          <w:tcPr>
            <w:tcW w:w="713" w:type="dxa"/>
            <w:vMerge w:val="restart"/>
          </w:tcPr>
          <w:p w:rsidR="002772BC" w:rsidRPr="004B2EA2" w:rsidRDefault="002772BC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</w:tcPr>
          <w:p w:rsidR="002772BC" w:rsidRPr="004B2EA2" w:rsidRDefault="002772BC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EA2"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2482" w:type="dxa"/>
            <w:vMerge w:val="restart"/>
          </w:tcPr>
          <w:p w:rsidR="002772BC" w:rsidRPr="004B2EA2" w:rsidRDefault="002772BC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EA2">
              <w:rPr>
                <w:rFonts w:ascii="Times New Roman" w:hAnsi="Times New Roman" w:cs="Times New Roman"/>
                <w:sz w:val="28"/>
                <w:szCs w:val="28"/>
              </w:rPr>
              <w:t>Региональный семинар</w:t>
            </w:r>
          </w:p>
        </w:tc>
        <w:tc>
          <w:tcPr>
            <w:tcW w:w="3478" w:type="dxa"/>
            <w:vMerge w:val="restart"/>
          </w:tcPr>
          <w:p w:rsidR="002772BC" w:rsidRPr="000C1288" w:rsidRDefault="002772BC" w:rsidP="0010402E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bCs w:val="0"/>
                <w:color w:val="333333"/>
                <w:sz w:val="28"/>
                <w:szCs w:val="28"/>
              </w:rPr>
            </w:pPr>
            <w:r w:rsidRPr="000C1288">
              <w:rPr>
                <w:b w:val="0"/>
                <w:sz w:val="28"/>
                <w:szCs w:val="28"/>
              </w:rPr>
              <w:t>Эффективная личностно-развивающая образовательная среда - залог успеха ученика и педагога</w:t>
            </w:r>
          </w:p>
        </w:tc>
        <w:tc>
          <w:tcPr>
            <w:tcW w:w="3889" w:type="dxa"/>
          </w:tcPr>
          <w:p w:rsidR="002772BC" w:rsidRPr="002772BC" w:rsidRDefault="002772BC" w:rsidP="0027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2BC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образовательной средой как способ достижения высоких образовательных результатов</w:t>
            </w:r>
          </w:p>
        </w:tc>
        <w:tc>
          <w:tcPr>
            <w:tcW w:w="2866" w:type="dxa"/>
          </w:tcPr>
          <w:p w:rsidR="002772BC" w:rsidRPr="000A2D3F" w:rsidRDefault="002772BC" w:rsidP="000A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D3F">
              <w:rPr>
                <w:rFonts w:ascii="Times New Roman" w:hAnsi="Times New Roman" w:cs="Times New Roman"/>
                <w:sz w:val="28"/>
                <w:szCs w:val="28"/>
              </w:rPr>
              <w:t>Скальская</w:t>
            </w:r>
            <w:proofErr w:type="spellEnd"/>
            <w:r w:rsidR="000A2D3F" w:rsidRPr="000A2D3F">
              <w:rPr>
                <w:rFonts w:ascii="Times New Roman" w:hAnsi="Times New Roman" w:cs="Times New Roman"/>
                <w:sz w:val="28"/>
                <w:szCs w:val="28"/>
              </w:rPr>
              <w:t xml:space="preserve"> Зоя</w:t>
            </w:r>
            <w:r w:rsidRPr="000A2D3F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 w:rsidR="000A2D3F" w:rsidRPr="000A2D3F">
              <w:rPr>
                <w:rFonts w:ascii="Times New Roman" w:hAnsi="Times New Roman" w:cs="Times New Roman"/>
                <w:sz w:val="28"/>
                <w:szCs w:val="28"/>
              </w:rPr>
              <w:t>а, директор МАОУ «Гимназия №1» г. Мончегорск</w:t>
            </w:r>
          </w:p>
        </w:tc>
      </w:tr>
      <w:tr w:rsidR="002772BC" w:rsidRPr="004B2EA2" w:rsidTr="00606AF1">
        <w:trPr>
          <w:trHeight w:val="1125"/>
        </w:trPr>
        <w:tc>
          <w:tcPr>
            <w:tcW w:w="713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2772BC" w:rsidRPr="000C1288" w:rsidRDefault="002772BC" w:rsidP="0010402E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889" w:type="dxa"/>
          </w:tcPr>
          <w:p w:rsidR="002772BC" w:rsidRPr="004B2EA2" w:rsidRDefault="002772BC" w:rsidP="00266F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72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Личностно-ориентированная образовательная среда как элемент системы персонифицированного </w:t>
            </w:r>
            <w:r w:rsidRPr="002772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образовательного процесса (из опыта работы)</w:t>
            </w:r>
          </w:p>
        </w:tc>
        <w:tc>
          <w:tcPr>
            <w:tcW w:w="2866" w:type="dxa"/>
          </w:tcPr>
          <w:p w:rsidR="002772BC" w:rsidRPr="004B2EA2" w:rsidRDefault="002772BC" w:rsidP="00475F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72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Тропина Ирина Алексеевна, заместитель директора МАОУ </w:t>
            </w:r>
            <w:r w:rsidRPr="002772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Гимназия №1, г. Мончегорск</w:t>
            </w:r>
          </w:p>
        </w:tc>
      </w:tr>
      <w:tr w:rsidR="002772BC" w:rsidRPr="004B2EA2" w:rsidTr="00606AF1">
        <w:trPr>
          <w:trHeight w:val="645"/>
        </w:trPr>
        <w:tc>
          <w:tcPr>
            <w:tcW w:w="713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2772BC" w:rsidRPr="004B2EA2" w:rsidRDefault="002772BC" w:rsidP="0010402E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2772BC" w:rsidRPr="004B2EA2" w:rsidRDefault="002772BC" w:rsidP="00266F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Моделирование работы с детьми высоких образовательных запросов: организационные и технологические аспекты</w:t>
            </w:r>
          </w:p>
        </w:tc>
        <w:tc>
          <w:tcPr>
            <w:tcW w:w="2866" w:type="dxa"/>
          </w:tcPr>
          <w:p w:rsidR="002772BC" w:rsidRPr="004B2EA2" w:rsidRDefault="002772BC" w:rsidP="00475F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Тетеркина Светлана Вячеславовна,  заместитель директора МАОУ Гимназия №1, г. Мончегорск </w:t>
            </w:r>
          </w:p>
        </w:tc>
      </w:tr>
      <w:tr w:rsidR="002772BC" w:rsidRPr="004B2EA2" w:rsidTr="00606AF1">
        <w:trPr>
          <w:trHeight w:val="645"/>
        </w:trPr>
        <w:tc>
          <w:tcPr>
            <w:tcW w:w="713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2772BC" w:rsidRPr="004B2EA2" w:rsidRDefault="002772BC" w:rsidP="0010402E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2772BC" w:rsidRPr="004B2EA2" w:rsidRDefault="002772BC" w:rsidP="00266F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Проектирование эффективных инструментов управления образовательной организацией: роль управленческой команды в создании целостной системы развития школы</w:t>
            </w:r>
          </w:p>
        </w:tc>
        <w:tc>
          <w:tcPr>
            <w:tcW w:w="2866" w:type="dxa"/>
          </w:tcPr>
          <w:p w:rsidR="002772BC" w:rsidRPr="004B2EA2" w:rsidRDefault="002772BC" w:rsidP="00475F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Петашко</w:t>
            </w:r>
            <w:proofErr w:type="spellEnd"/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Елена Александровна, заместитель директора МАОУ средняя общеобразовательная школа № 5 имени </w:t>
            </w:r>
            <w:proofErr w:type="spellStart"/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О.И.Семёнова</w:t>
            </w:r>
            <w:proofErr w:type="spellEnd"/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-Тян-Шанского г. Мончегорск </w:t>
            </w:r>
          </w:p>
        </w:tc>
      </w:tr>
      <w:tr w:rsidR="002772BC" w:rsidRPr="004B2EA2" w:rsidTr="00606AF1">
        <w:trPr>
          <w:trHeight w:val="645"/>
        </w:trPr>
        <w:tc>
          <w:tcPr>
            <w:tcW w:w="713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2772BC" w:rsidRPr="004B2EA2" w:rsidRDefault="002772BC" w:rsidP="0010402E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2772BC" w:rsidRPr="004B2EA2" w:rsidRDefault="002772BC" w:rsidP="00266F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Наставничество управленческих команд: из опыта работы по повышению качества подготовки обучающихся к государственной итоговой аттестации</w:t>
            </w:r>
          </w:p>
        </w:tc>
        <w:tc>
          <w:tcPr>
            <w:tcW w:w="2866" w:type="dxa"/>
          </w:tcPr>
          <w:p w:rsidR="002772BC" w:rsidRPr="004B2EA2" w:rsidRDefault="002772BC" w:rsidP="008701E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Корнилова Марина Викторовна, заместитель директора МАОУ средняя общеобразовательная школа № 5 имени </w:t>
            </w:r>
            <w:proofErr w:type="spellStart"/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О.И.Семёнова</w:t>
            </w:r>
            <w:proofErr w:type="spellEnd"/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-Тян-Шанского г. </w:t>
            </w:r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Мончегорск </w:t>
            </w:r>
          </w:p>
        </w:tc>
      </w:tr>
      <w:tr w:rsidR="002772BC" w:rsidRPr="004B2EA2" w:rsidTr="00606AF1">
        <w:trPr>
          <w:trHeight w:val="645"/>
        </w:trPr>
        <w:tc>
          <w:tcPr>
            <w:tcW w:w="713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2772BC" w:rsidRPr="004B2EA2" w:rsidRDefault="002772BC" w:rsidP="0010402E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2772BC" w:rsidRPr="004B2EA2" w:rsidRDefault="002772BC" w:rsidP="00266F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Школьный «Кванториум» как пространство возможностей: от обновления инфраструктуры к личностному росту ученика и педагога</w:t>
            </w:r>
          </w:p>
        </w:tc>
        <w:tc>
          <w:tcPr>
            <w:tcW w:w="2866" w:type="dxa"/>
          </w:tcPr>
          <w:p w:rsidR="002772BC" w:rsidRPr="004B2EA2" w:rsidRDefault="002772BC" w:rsidP="00D909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Борисова Мар</w:t>
            </w:r>
            <w:r w:rsidR="000A2D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ия Владимировна, директор МАОУ «</w:t>
            </w:r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Средняя общеобразовательная ш</w:t>
            </w:r>
            <w:r w:rsidR="000A2D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кола № 1 имени Аркадия Ваганова»</w:t>
            </w:r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</w:p>
          <w:p w:rsidR="002772BC" w:rsidRPr="004B2EA2" w:rsidRDefault="002772BC" w:rsidP="00D909B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 Мончегорск </w:t>
            </w:r>
          </w:p>
        </w:tc>
      </w:tr>
      <w:tr w:rsidR="002772BC" w:rsidRPr="004B2EA2" w:rsidTr="00606AF1">
        <w:trPr>
          <w:trHeight w:val="645"/>
        </w:trPr>
        <w:tc>
          <w:tcPr>
            <w:tcW w:w="713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2772BC" w:rsidRPr="004B2EA2" w:rsidRDefault="002772BC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2772BC" w:rsidRPr="004B2EA2" w:rsidRDefault="002772BC" w:rsidP="0010402E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:rsidR="002772BC" w:rsidRPr="004B2EA2" w:rsidRDefault="002772BC" w:rsidP="00266F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«Проектирование образовательных событий в рамках интеграции  школьного и дошкольного сообществ»</w:t>
            </w:r>
          </w:p>
        </w:tc>
        <w:tc>
          <w:tcPr>
            <w:tcW w:w="2866" w:type="dxa"/>
          </w:tcPr>
          <w:p w:rsidR="002772BC" w:rsidRPr="004B2EA2" w:rsidRDefault="002772BC" w:rsidP="00A43C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Благовещенская Юлия Владимировна, заместитель директора МАОУ средняя общеобразовательная школа № 5 имени </w:t>
            </w:r>
            <w:proofErr w:type="spellStart"/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О.И.Семёнова</w:t>
            </w:r>
            <w:proofErr w:type="spellEnd"/>
            <w:r w:rsidRPr="004B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-Тян-Шанского, г. Мончегорск </w:t>
            </w:r>
          </w:p>
        </w:tc>
      </w:tr>
      <w:tr w:rsidR="00464DE6" w:rsidRPr="004B2EA2" w:rsidTr="00606AF1">
        <w:trPr>
          <w:trHeight w:val="645"/>
        </w:trPr>
        <w:tc>
          <w:tcPr>
            <w:tcW w:w="713" w:type="dxa"/>
            <w:vMerge w:val="restart"/>
          </w:tcPr>
          <w:p w:rsidR="00464DE6" w:rsidRPr="004B2EA2" w:rsidRDefault="00464DE6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</w:tcPr>
          <w:p w:rsidR="00464DE6" w:rsidRPr="004B2EA2" w:rsidRDefault="00464DE6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EA2"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2482" w:type="dxa"/>
            <w:vMerge w:val="restart"/>
          </w:tcPr>
          <w:p w:rsidR="00464DE6" w:rsidRPr="004B2EA2" w:rsidRDefault="00464DE6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EA2">
              <w:rPr>
                <w:rFonts w:ascii="Times New Roman" w:hAnsi="Times New Roman" w:cs="Times New Roman"/>
                <w:sz w:val="28"/>
                <w:szCs w:val="28"/>
              </w:rPr>
              <w:t>Региональный семинар</w:t>
            </w:r>
          </w:p>
        </w:tc>
        <w:tc>
          <w:tcPr>
            <w:tcW w:w="3478" w:type="dxa"/>
            <w:vMerge w:val="restart"/>
          </w:tcPr>
          <w:p w:rsidR="00464DE6" w:rsidRPr="00464DE6" w:rsidRDefault="00464DE6" w:rsidP="0010402E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sz w:val="28"/>
                <w:szCs w:val="28"/>
              </w:rPr>
            </w:pPr>
            <w:r w:rsidRPr="00464DE6">
              <w:rPr>
                <w:b w:val="0"/>
                <w:sz w:val="28"/>
                <w:szCs w:val="28"/>
              </w:rPr>
              <w:t>Единое образовательное пространство школы: территория возможностей</w:t>
            </w:r>
          </w:p>
        </w:tc>
        <w:tc>
          <w:tcPr>
            <w:tcW w:w="3889" w:type="dxa"/>
          </w:tcPr>
          <w:p w:rsidR="00464DE6" w:rsidRPr="00464DE6" w:rsidRDefault="00386F08" w:rsidP="00386F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6F08">
              <w:rPr>
                <w:rFonts w:ascii="Times New Roman" w:hAnsi="Times New Roman" w:cs="Times New Roman"/>
                <w:sz w:val="28"/>
                <w:szCs w:val="28"/>
              </w:rPr>
              <w:t>Образовательное пространство школы: приоритеты, инновации и пути достижения устойчивых результатов</w:t>
            </w:r>
          </w:p>
        </w:tc>
        <w:tc>
          <w:tcPr>
            <w:tcW w:w="2866" w:type="dxa"/>
          </w:tcPr>
          <w:p w:rsidR="00464DE6" w:rsidRPr="00464DE6" w:rsidRDefault="00464DE6" w:rsidP="004B2E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4DE6">
              <w:rPr>
                <w:rFonts w:ascii="Times New Roman" w:hAnsi="Times New Roman" w:cs="Times New Roman"/>
                <w:sz w:val="28"/>
                <w:szCs w:val="28"/>
              </w:rPr>
              <w:t xml:space="preserve">Вересова Валентина Владимирова, директор МБОУ ООШ № 7 </w:t>
            </w:r>
          </w:p>
        </w:tc>
      </w:tr>
      <w:tr w:rsidR="00464DE6" w:rsidRPr="004B2EA2" w:rsidTr="00606AF1">
        <w:trPr>
          <w:trHeight w:val="645"/>
        </w:trPr>
        <w:tc>
          <w:tcPr>
            <w:tcW w:w="713" w:type="dxa"/>
            <w:vMerge/>
          </w:tcPr>
          <w:p w:rsidR="00464DE6" w:rsidRPr="004B2EA2" w:rsidRDefault="00464DE6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464DE6" w:rsidRPr="004B2EA2" w:rsidRDefault="00464DE6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464DE6" w:rsidRPr="004B2EA2" w:rsidRDefault="00464DE6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464DE6" w:rsidRPr="004B2EA2" w:rsidRDefault="00464DE6" w:rsidP="0010402E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color w:val="002060"/>
                <w:sz w:val="28"/>
                <w:szCs w:val="28"/>
              </w:rPr>
            </w:pPr>
          </w:p>
        </w:tc>
        <w:tc>
          <w:tcPr>
            <w:tcW w:w="3889" w:type="dxa"/>
          </w:tcPr>
          <w:p w:rsidR="00464DE6" w:rsidRPr="00464DE6" w:rsidRDefault="00464DE6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6">
              <w:rPr>
                <w:rFonts w:ascii="Times New Roman" w:hAnsi="Times New Roman" w:cs="Times New Roman"/>
                <w:sz w:val="28"/>
                <w:szCs w:val="28"/>
              </w:rPr>
              <w:t>Школа – территория открытых возможностей (создание личностно-</w:t>
            </w:r>
            <w:r w:rsidRPr="00464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развивающей образовательной среды через развитие органов школьного самоуправления)</w:t>
            </w:r>
          </w:p>
        </w:tc>
        <w:tc>
          <w:tcPr>
            <w:tcW w:w="2866" w:type="dxa"/>
          </w:tcPr>
          <w:p w:rsidR="00464DE6" w:rsidRPr="00464DE6" w:rsidRDefault="00464DE6" w:rsidP="000617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Достанко Марина Александровна, директор МБОУ </w:t>
            </w:r>
            <w:r w:rsidRPr="00464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464DE6">
              <w:rPr>
                <w:rFonts w:ascii="Times New Roman" w:hAnsi="Times New Roman" w:cs="Times New Roman"/>
                <w:sz w:val="28"/>
                <w:szCs w:val="28"/>
              </w:rPr>
              <w:t>Ревдская</w:t>
            </w:r>
            <w:proofErr w:type="spellEnd"/>
            <w:r w:rsidRPr="00464DE6">
              <w:rPr>
                <w:rFonts w:ascii="Times New Roman" w:hAnsi="Times New Roman" w:cs="Times New Roman"/>
                <w:sz w:val="28"/>
                <w:szCs w:val="28"/>
              </w:rPr>
              <w:t xml:space="preserve"> СОШ им. В.С. Воронина» </w:t>
            </w:r>
          </w:p>
        </w:tc>
      </w:tr>
      <w:tr w:rsidR="00464DE6" w:rsidRPr="004B2EA2" w:rsidTr="00606AF1">
        <w:trPr>
          <w:trHeight w:val="645"/>
        </w:trPr>
        <w:tc>
          <w:tcPr>
            <w:tcW w:w="713" w:type="dxa"/>
            <w:vMerge/>
          </w:tcPr>
          <w:p w:rsidR="00464DE6" w:rsidRPr="004B2EA2" w:rsidRDefault="00464DE6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464DE6" w:rsidRPr="004B2EA2" w:rsidRDefault="00464DE6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464DE6" w:rsidRPr="004B2EA2" w:rsidRDefault="00464DE6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464DE6" w:rsidRPr="004B2EA2" w:rsidRDefault="00464DE6" w:rsidP="0010402E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color w:val="002060"/>
                <w:sz w:val="28"/>
                <w:szCs w:val="28"/>
              </w:rPr>
            </w:pPr>
          </w:p>
        </w:tc>
        <w:tc>
          <w:tcPr>
            <w:tcW w:w="3889" w:type="dxa"/>
          </w:tcPr>
          <w:p w:rsidR="00464DE6" w:rsidRPr="00464DE6" w:rsidRDefault="00464DE6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6">
              <w:rPr>
                <w:rFonts w:ascii="Times New Roman" w:hAnsi="Times New Roman" w:cs="Times New Roman"/>
                <w:sz w:val="28"/>
                <w:szCs w:val="28"/>
              </w:rPr>
              <w:t>Использование приемов арт-терапии в профилактике выгорания</w:t>
            </w:r>
          </w:p>
        </w:tc>
        <w:tc>
          <w:tcPr>
            <w:tcW w:w="2866" w:type="dxa"/>
          </w:tcPr>
          <w:p w:rsidR="00464DE6" w:rsidRPr="00464DE6" w:rsidRDefault="00464DE6" w:rsidP="00177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6">
              <w:rPr>
                <w:rFonts w:ascii="Times New Roman" w:hAnsi="Times New Roman" w:cs="Times New Roman"/>
                <w:sz w:val="28"/>
                <w:szCs w:val="28"/>
              </w:rPr>
              <w:t xml:space="preserve">Кройтор Юлия Валерьевна, заместитель директора по воспитательной работе </w:t>
            </w:r>
          </w:p>
          <w:p w:rsidR="00464DE6" w:rsidRPr="00464DE6" w:rsidRDefault="00464DE6" w:rsidP="00177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D55" w:rsidRPr="002B609B" w:rsidTr="00C96D55">
        <w:trPr>
          <w:trHeight w:val="968"/>
        </w:trPr>
        <w:tc>
          <w:tcPr>
            <w:tcW w:w="713" w:type="dxa"/>
            <w:vMerge w:val="restart"/>
          </w:tcPr>
          <w:p w:rsidR="00C96D55" w:rsidRPr="002B609B" w:rsidRDefault="00C96D55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</w:tcPr>
          <w:p w:rsidR="00C96D55" w:rsidRPr="002B609B" w:rsidRDefault="00C96D55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09B"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  <w:tc>
          <w:tcPr>
            <w:tcW w:w="2482" w:type="dxa"/>
            <w:vMerge w:val="restart"/>
          </w:tcPr>
          <w:p w:rsidR="00C96D55" w:rsidRPr="002B609B" w:rsidRDefault="00C96D55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09B">
              <w:rPr>
                <w:rFonts w:ascii="Times New Roman" w:hAnsi="Times New Roman" w:cs="Times New Roman"/>
                <w:sz w:val="28"/>
                <w:szCs w:val="28"/>
              </w:rPr>
              <w:t>Межрегиональный семинар</w:t>
            </w:r>
          </w:p>
        </w:tc>
        <w:tc>
          <w:tcPr>
            <w:tcW w:w="3478" w:type="dxa"/>
            <w:vMerge w:val="restart"/>
          </w:tcPr>
          <w:p w:rsidR="00C96D55" w:rsidRPr="002B609B" w:rsidRDefault="00C96D55" w:rsidP="0010402E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sz w:val="28"/>
                <w:szCs w:val="28"/>
              </w:rPr>
            </w:pPr>
            <w:r w:rsidRPr="002B609B">
              <w:rPr>
                <w:b w:val="0"/>
                <w:sz w:val="28"/>
                <w:szCs w:val="28"/>
              </w:rPr>
              <w:t>Профильное образование как фактор социальной мобильности молодежи</w:t>
            </w:r>
          </w:p>
        </w:tc>
        <w:tc>
          <w:tcPr>
            <w:tcW w:w="3889" w:type="dxa"/>
          </w:tcPr>
          <w:p w:rsidR="00C96D55" w:rsidRPr="002B609B" w:rsidRDefault="00C96D55" w:rsidP="00C96D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D55">
              <w:rPr>
                <w:rFonts w:ascii="Times New Roman" w:hAnsi="Times New Roman" w:cs="Times New Roman"/>
                <w:sz w:val="28"/>
                <w:szCs w:val="28"/>
              </w:rPr>
              <w:t>Профильное обучение в контексте социально‑экономического развития регион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6D55">
              <w:rPr>
                <w:rFonts w:ascii="Times New Roman" w:hAnsi="Times New Roman" w:cs="Times New Roman"/>
                <w:sz w:val="28"/>
                <w:szCs w:val="28"/>
              </w:rPr>
              <w:t>: интеграция педагогических инноваций в систему общего образования</w:t>
            </w:r>
          </w:p>
        </w:tc>
        <w:tc>
          <w:tcPr>
            <w:tcW w:w="2866" w:type="dxa"/>
          </w:tcPr>
          <w:p w:rsidR="00C96D55" w:rsidRPr="002B609B" w:rsidRDefault="00C96D55" w:rsidP="00C96D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D55">
              <w:rPr>
                <w:rFonts w:ascii="Times New Roman" w:hAnsi="Times New Roman" w:cs="Times New Roman"/>
                <w:sz w:val="28"/>
                <w:szCs w:val="28"/>
              </w:rPr>
              <w:t>Цыганкова Наталья Сергеевна, директор ЦНППМ ГАУДПО МО «Институт развития образования»</w:t>
            </w:r>
          </w:p>
        </w:tc>
      </w:tr>
      <w:tr w:rsidR="00C96D55" w:rsidRPr="002B609B" w:rsidTr="00606AF1">
        <w:trPr>
          <w:trHeight w:val="967"/>
        </w:trPr>
        <w:tc>
          <w:tcPr>
            <w:tcW w:w="713" w:type="dxa"/>
            <w:vMerge/>
          </w:tcPr>
          <w:p w:rsidR="00C96D55" w:rsidRPr="002B609B" w:rsidRDefault="00C96D55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C96D55" w:rsidRPr="002B609B" w:rsidRDefault="00C96D55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C96D55" w:rsidRPr="002B609B" w:rsidRDefault="00C96D55" w:rsidP="00266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C96D55" w:rsidRPr="002B609B" w:rsidRDefault="00C96D55" w:rsidP="0010402E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889" w:type="dxa"/>
          </w:tcPr>
          <w:p w:rsidR="00C96D55" w:rsidRDefault="00C96D55" w:rsidP="00C96D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образования в условиях социального партнёрства школы и бизнеса в Арктических территориях</w:t>
            </w:r>
          </w:p>
          <w:p w:rsidR="00C96D55" w:rsidRDefault="00C96D55" w:rsidP="002B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C96D55" w:rsidRDefault="00C96D55" w:rsidP="002B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D55">
              <w:rPr>
                <w:rFonts w:ascii="Times New Roman" w:hAnsi="Times New Roman" w:cs="Times New Roman"/>
                <w:sz w:val="28"/>
                <w:szCs w:val="28"/>
              </w:rPr>
              <w:t>Теленков Евгений Андреевич, директор МБОУ СОШ №5 г. Кировска»</w:t>
            </w:r>
          </w:p>
        </w:tc>
      </w:tr>
      <w:tr w:rsidR="00C96D55" w:rsidRPr="002B609B" w:rsidTr="00606AF1">
        <w:trPr>
          <w:trHeight w:val="645"/>
        </w:trPr>
        <w:tc>
          <w:tcPr>
            <w:tcW w:w="713" w:type="dxa"/>
            <w:vMerge/>
          </w:tcPr>
          <w:p w:rsidR="00C96D55" w:rsidRPr="002B609B" w:rsidRDefault="00C96D55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C96D55" w:rsidRPr="002B609B" w:rsidRDefault="00C96D55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C96D55" w:rsidRPr="002B609B" w:rsidRDefault="00C96D55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C96D55" w:rsidRPr="002B609B" w:rsidRDefault="00C96D55" w:rsidP="00FB3AB8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889" w:type="dxa"/>
          </w:tcPr>
          <w:p w:rsidR="00C96D55" w:rsidRPr="002B609B" w:rsidRDefault="00C96D55" w:rsidP="00FB3AB8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Стратегическое партнёрство школы и промышленного предприятия: пути интеграции образования и </w:t>
            </w:r>
            <w:r>
              <w:rPr>
                <w:b w:val="0"/>
                <w:sz w:val="28"/>
                <w:szCs w:val="28"/>
              </w:rPr>
              <w:lastRenderedPageBreak/>
              <w:t>производства</w:t>
            </w:r>
          </w:p>
        </w:tc>
        <w:tc>
          <w:tcPr>
            <w:tcW w:w="2866" w:type="dxa"/>
          </w:tcPr>
          <w:p w:rsidR="00C96D55" w:rsidRPr="002B609B" w:rsidRDefault="00C96D55" w:rsidP="00FB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Достанко Марина Александровна, директор  МБОУ «РСОШ им. В. С. Воронина, п. Ревда,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Мурманская область</w:t>
            </w:r>
          </w:p>
          <w:p w:rsidR="00C96D55" w:rsidRDefault="00C96D55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D55" w:rsidRPr="002B609B" w:rsidTr="00606AF1">
        <w:trPr>
          <w:trHeight w:val="645"/>
        </w:trPr>
        <w:tc>
          <w:tcPr>
            <w:tcW w:w="713" w:type="dxa"/>
            <w:vMerge/>
          </w:tcPr>
          <w:p w:rsidR="00C96D55" w:rsidRPr="002B609B" w:rsidRDefault="00C96D55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C96D55" w:rsidRPr="002B609B" w:rsidRDefault="00C96D55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C96D55" w:rsidRPr="002B609B" w:rsidRDefault="00C96D55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C96D55" w:rsidRDefault="00C96D55" w:rsidP="00FB3AB8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889" w:type="dxa"/>
          </w:tcPr>
          <w:p w:rsidR="00C96D55" w:rsidRDefault="00C96D55" w:rsidP="00FB3AB8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Губернаторский лицей – передовая школа Арктики</w:t>
            </w:r>
          </w:p>
        </w:tc>
        <w:tc>
          <w:tcPr>
            <w:tcW w:w="2866" w:type="dxa"/>
          </w:tcPr>
          <w:p w:rsidR="00C96D55" w:rsidRDefault="00C96D55" w:rsidP="00FB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Лариса Валентиновна, директор АНОО «Губернаторский лицей», г. Мурманск</w:t>
            </w:r>
          </w:p>
        </w:tc>
      </w:tr>
      <w:tr w:rsidR="00C96D55" w:rsidRPr="002B609B" w:rsidTr="00606AF1">
        <w:trPr>
          <w:trHeight w:val="645"/>
        </w:trPr>
        <w:tc>
          <w:tcPr>
            <w:tcW w:w="713" w:type="dxa"/>
            <w:vMerge/>
          </w:tcPr>
          <w:p w:rsidR="00C96D55" w:rsidRPr="002B609B" w:rsidRDefault="00C96D55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C96D55" w:rsidRPr="002B609B" w:rsidRDefault="00C96D55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C96D55" w:rsidRPr="002B609B" w:rsidRDefault="00C96D55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C96D55" w:rsidRDefault="00C96D55" w:rsidP="00FB3AB8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889" w:type="dxa"/>
          </w:tcPr>
          <w:p w:rsidR="00C96D55" w:rsidRDefault="00C96D55" w:rsidP="00FB3AB8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Развитие гибких навыков в рамках профильного обучения как фактор повышения социальной мобильности молодёжи</w:t>
            </w:r>
          </w:p>
        </w:tc>
        <w:tc>
          <w:tcPr>
            <w:tcW w:w="2866" w:type="dxa"/>
          </w:tcPr>
          <w:p w:rsidR="00C96D55" w:rsidRDefault="00C96D55" w:rsidP="00F2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Лаврухин Виталий Александрович, директор МБОУ г. Мурманска лицей №2</w:t>
            </w:r>
          </w:p>
        </w:tc>
      </w:tr>
      <w:tr w:rsidR="00C96D55" w:rsidRPr="002B609B" w:rsidTr="00606AF1">
        <w:trPr>
          <w:trHeight w:val="645"/>
        </w:trPr>
        <w:tc>
          <w:tcPr>
            <w:tcW w:w="713" w:type="dxa"/>
            <w:vMerge/>
          </w:tcPr>
          <w:p w:rsidR="00C96D55" w:rsidRPr="002B609B" w:rsidRDefault="00C96D55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C96D55" w:rsidRPr="002B609B" w:rsidRDefault="00C96D55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C96D55" w:rsidRPr="002B609B" w:rsidRDefault="00C96D55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C96D55" w:rsidRDefault="00C96D55" w:rsidP="00FB3AB8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889" w:type="dxa"/>
          </w:tcPr>
          <w:p w:rsidR="00C96D55" w:rsidRDefault="00C96D55" w:rsidP="00FB3AB8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Формирование профессиональных траекторий в профильных классах: опыт организации обучения в инженерных и предпринимательских направлениях</w:t>
            </w:r>
          </w:p>
        </w:tc>
        <w:tc>
          <w:tcPr>
            <w:tcW w:w="2866" w:type="dxa"/>
          </w:tcPr>
          <w:p w:rsidR="00C96D55" w:rsidRDefault="00C96D55" w:rsidP="00F2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Пономаренко Юлия Андреевна, заместитель директора по УВР</w:t>
            </w:r>
          </w:p>
          <w:p w:rsidR="00C96D55" w:rsidRDefault="00C96D55" w:rsidP="00F2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Мурманск «Гимназия №7»</w:t>
            </w:r>
          </w:p>
        </w:tc>
      </w:tr>
      <w:tr w:rsidR="00905D10" w:rsidRPr="002B609B" w:rsidTr="00712E84">
        <w:trPr>
          <w:trHeight w:val="416"/>
        </w:trPr>
        <w:tc>
          <w:tcPr>
            <w:tcW w:w="713" w:type="dxa"/>
            <w:vMerge w:val="restart"/>
          </w:tcPr>
          <w:p w:rsidR="00905D10" w:rsidRPr="002B609B" w:rsidRDefault="00905D10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</w:tcPr>
          <w:p w:rsidR="00905D10" w:rsidRPr="002B609B" w:rsidRDefault="00905D10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2482" w:type="dxa"/>
            <w:vMerge w:val="restart"/>
          </w:tcPr>
          <w:p w:rsidR="00905D10" w:rsidRPr="006F6E7B" w:rsidRDefault="00905D10" w:rsidP="006F6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ежрегиональная научно-практическая конференция</w:t>
            </w:r>
          </w:p>
          <w:p w:rsidR="00905D10" w:rsidRPr="002B609B" w:rsidRDefault="00905D10" w:rsidP="006F6E7B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 w:val="restart"/>
          </w:tcPr>
          <w:p w:rsidR="00905D10" w:rsidRPr="00843439" w:rsidRDefault="00905D10" w:rsidP="006F6E7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439">
              <w:rPr>
                <w:rFonts w:ascii="Times New Roman" w:hAnsi="Times New Roman" w:cs="Times New Roman"/>
                <w:sz w:val="28"/>
                <w:szCs w:val="28"/>
              </w:rPr>
              <w:t xml:space="preserve">Единство народов России: </w:t>
            </w:r>
          </w:p>
          <w:p w:rsidR="00905D10" w:rsidRPr="00843439" w:rsidRDefault="00905D10" w:rsidP="006F6E7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439">
              <w:rPr>
                <w:rFonts w:ascii="Times New Roman" w:hAnsi="Times New Roman" w:cs="Times New Roman"/>
                <w:sz w:val="28"/>
                <w:szCs w:val="28"/>
              </w:rPr>
              <w:t>ценности, традиции, будущее образования</w:t>
            </w:r>
          </w:p>
          <w:p w:rsidR="00905D10" w:rsidRDefault="00905D10" w:rsidP="00FB3AB8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889" w:type="dxa"/>
          </w:tcPr>
          <w:p w:rsidR="00905D10" w:rsidRDefault="00905D10" w:rsidP="00BA4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439">
              <w:rPr>
                <w:rFonts w:ascii="Times New Roman" w:hAnsi="Times New Roman" w:cs="Times New Roman"/>
                <w:sz w:val="28"/>
                <w:szCs w:val="28"/>
              </w:rPr>
              <w:t xml:space="preserve">Арктический вектор школьного музея как социокультурная стратегия воспитания патриотизма, гражданской сопричастности и единства народов России </w:t>
            </w:r>
          </w:p>
          <w:p w:rsidR="00905D10" w:rsidRDefault="00905D10" w:rsidP="00FB3AB8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2866" w:type="dxa"/>
          </w:tcPr>
          <w:p w:rsidR="00905D10" w:rsidRPr="00843439" w:rsidRDefault="00905D10" w:rsidP="00BA4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Хрунина</w:t>
            </w:r>
            <w:proofErr w:type="spellEnd"/>
            <w:r w:rsidRPr="0011167E"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Валентиновна,</w:t>
            </w:r>
            <w:r w:rsidRPr="00843439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УВР, </w:t>
            </w:r>
          </w:p>
          <w:p w:rsidR="00905D10" w:rsidRDefault="00905D10" w:rsidP="00BA4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439">
              <w:rPr>
                <w:rFonts w:ascii="Times New Roman" w:hAnsi="Times New Roman" w:cs="Times New Roman"/>
                <w:sz w:val="28"/>
                <w:szCs w:val="28"/>
              </w:rPr>
              <w:t>МБОУ г. Мурманска СОШ № 45</w:t>
            </w:r>
          </w:p>
          <w:p w:rsidR="00905D10" w:rsidRDefault="00905D10" w:rsidP="00BA4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D10" w:rsidRPr="002B609B" w:rsidTr="00606AF1">
        <w:trPr>
          <w:trHeight w:val="1515"/>
        </w:trPr>
        <w:tc>
          <w:tcPr>
            <w:tcW w:w="713" w:type="dxa"/>
            <w:vMerge/>
          </w:tcPr>
          <w:p w:rsidR="00905D10" w:rsidRPr="002B609B" w:rsidRDefault="00905D10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905D10" w:rsidRDefault="00905D10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905D10" w:rsidRDefault="00905D10" w:rsidP="006F6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905D10" w:rsidRPr="00843439" w:rsidRDefault="00905D10" w:rsidP="006F6E7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:rsidR="00905D10" w:rsidRPr="00843439" w:rsidRDefault="00905D10" w:rsidP="00BA4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E84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воспитание в условиях воспитания гармонично развитой и социально ответственной личности: опыт организации муниципального дистанционного </w:t>
            </w:r>
            <w:proofErr w:type="spellStart"/>
            <w:r w:rsidRPr="00712E84"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 w:rsidRPr="00712E84">
              <w:rPr>
                <w:rFonts w:ascii="Times New Roman" w:hAnsi="Times New Roman" w:cs="Times New Roman"/>
                <w:sz w:val="28"/>
                <w:szCs w:val="28"/>
              </w:rPr>
              <w:t xml:space="preserve"> ко дню Герба Российской Федерации</w:t>
            </w:r>
          </w:p>
        </w:tc>
        <w:tc>
          <w:tcPr>
            <w:tcW w:w="2866" w:type="dxa"/>
          </w:tcPr>
          <w:p w:rsidR="00905D10" w:rsidRPr="0011167E" w:rsidRDefault="00905D10" w:rsidP="00BA4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E84">
              <w:rPr>
                <w:rFonts w:ascii="Times New Roman" w:hAnsi="Times New Roman" w:cs="Times New Roman"/>
                <w:sz w:val="28"/>
                <w:szCs w:val="28"/>
              </w:rPr>
              <w:t>Хайрулина</w:t>
            </w:r>
            <w:proofErr w:type="spellEnd"/>
            <w:r w:rsidRPr="00712E8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Владиславовна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 МАОУ №10, г. Кандалакша, Мурманская область</w:t>
            </w:r>
          </w:p>
        </w:tc>
      </w:tr>
      <w:tr w:rsidR="00905D10" w:rsidRPr="002B609B" w:rsidTr="00606AF1">
        <w:trPr>
          <w:trHeight w:val="645"/>
        </w:trPr>
        <w:tc>
          <w:tcPr>
            <w:tcW w:w="713" w:type="dxa"/>
            <w:vMerge/>
          </w:tcPr>
          <w:p w:rsidR="00905D10" w:rsidRPr="002B609B" w:rsidRDefault="00905D10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905D10" w:rsidRDefault="00905D10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905D10" w:rsidRPr="006F6E7B" w:rsidRDefault="00905D10" w:rsidP="006F6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905D10" w:rsidRPr="00843439" w:rsidRDefault="00905D10" w:rsidP="006F6E7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:rsidR="00905D10" w:rsidRPr="00843439" w:rsidRDefault="00905D10" w:rsidP="00D751C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439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в детской школе искусств: традиции и реновации</w:t>
            </w:r>
          </w:p>
          <w:p w:rsidR="00905D10" w:rsidRPr="00843439" w:rsidRDefault="00905D10" w:rsidP="00BA4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05D10" w:rsidRPr="00843439" w:rsidRDefault="00905D10" w:rsidP="00BA47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751CA"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 w:rsidRPr="00D751C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Анатольевна,</w:t>
            </w:r>
            <w:r w:rsidRPr="00843439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УВР, МБУДО ДШИ (г. Кандалакша, Мурманская область)</w:t>
            </w:r>
          </w:p>
        </w:tc>
      </w:tr>
      <w:tr w:rsidR="00905D10" w:rsidRPr="002B609B" w:rsidTr="00606AF1">
        <w:trPr>
          <w:trHeight w:val="645"/>
        </w:trPr>
        <w:tc>
          <w:tcPr>
            <w:tcW w:w="713" w:type="dxa"/>
            <w:vMerge/>
          </w:tcPr>
          <w:p w:rsidR="00905D10" w:rsidRPr="002B609B" w:rsidRDefault="00905D10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905D10" w:rsidRDefault="00905D10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905D10" w:rsidRPr="006F6E7B" w:rsidRDefault="00905D10" w:rsidP="006F6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905D10" w:rsidRPr="00843439" w:rsidRDefault="00905D10" w:rsidP="006F6E7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:rsidR="00905D10" w:rsidRPr="00843439" w:rsidRDefault="00905D10" w:rsidP="008E686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Родина – Россия. Опыт реализации муниципального проекта</w:t>
            </w:r>
          </w:p>
        </w:tc>
        <w:tc>
          <w:tcPr>
            <w:tcW w:w="2866" w:type="dxa"/>
          </w:tcPr>
          <w:p w:rsidR="00905D10" w:rsidRDefault="00905D10" w:rsidP="00ED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Елена Геннадьевна, методист, МКУ «ИМЦ», г.</w:t>
            </w:r>
          </w:p>
          <w:p w:rsidR="00905D10" w:rsidRPr="00ED2625" w:rsidRDefault="00905D10" w:rsidP="0027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Кандалакша, Мурманская область</w:t>
            </w:r>
          </w:p>
        </w:tc>
      </w:tr>
      <w:tr w:rsidR="00905D10" w:rsidRPr="002B609B" w:rsidTr="00606AF1">
        <w:trPr>
          <w:trHeight w:val="645"/>
        </w:trPr>
        <w:tc>
          <w:tcPr>
            <w:tcW w:w="713" w:type="dxa"/>
            <w:vMerge/>
          </w:tcPr>
          <w:p w:rsidR="00905D10" w:rsidRPr="002B609B" w:rsidRDefault="00905D10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905D10" w:rsidRDefault="00905D10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905D10" w:rsidRPr="006F6E7B" w:rsidRDefault="00905D10" w:rsidP="006F6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905D10" w:rsidRPr="00843439" w:rsidRDefault="00905D10" w:rsidP="006F6E7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:rsidR="00905D10" w:rsidRDefault="00905D10" w:rsidP="008E686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Историческое просвещений как фундамент межнационального согласия: опыт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воспитательных практик в учреждении дополнительного образования</w:t>
            </w:r>
          </w:p>
        </w:tc>
        <w:tc>
          <w:tcPr>
            <w:tcW w:w="2866" w:type="dxa"/>
          </w:tcPr>
          <w:p w:rsidR="00905D10" w:rsidRDefault="00905D10" w:rsidP="008E68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Викторовна, старший методист МАУ ДО ЦРТД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Полярис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г. Мончегорск, Мурманская область</w:t>
            </w:r>
          </w:p>
        </w:tc>
      </w:tr>
      <w:tr w:rsidR="00905D10" w:rsidRPr="002B609B" w:rsidTr="00712E84">
        <w:trPr>
          <w:trHeight w:val="1373"/>
        </w:trPr>
        <w:tc>
          <w:tcPr>
            <w:tcW w:w="713" w:type="dxa"/>
            <w:vMerge/>
          </w:tcPr>
          <w:p w:rsidR="00905D10" w:rsidRPr="002B609B" w:rsidRDefault="00905D10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905D10" w:rsidRDefault="00905D10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905D10" w:rsidRPr="006F6E7B" w:rsidRDefault="00905D10" w:rsidP="006F6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905D10" w:rsidRPr="00843439" w:rsidRDefault="00905D10" w:rsidP="006F6E7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:rsidR="00905D10" w:rsidRDefault="00905D10" w:rsidP="008E686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Эффективные практики организации и методического сопровождения общешкольных событий в контексте Года единства народов России</w:t>
            </w:r>
          </w:p>
          <w:p w:rsidR="00905D10" w:rsidRDefault="00905D10" w:rsidP="008E686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05D10" w:rsidRDefault="00905D10" w:rsidP="00617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Елена Владимировна, заместитель директора, МБОУ гимназия №1</w:t>
            </w:r>
          </w:p>
          <w:p w:rsidR="00905D10" w:rsidRDefault="00905D10" w:rsidP="0027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Апатиты, Мурманская область</w:t>
            </w:r>
          </w:p>
          <w:p w:rsidR="00905D10" w:rsidRDefault="00905D10" w:rsidP="0027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D10" w:rsidRPr="002B609B" w:rsidTr="00905D10">
        <w:trPr>
          <w:trHeight w:val="2738"/>
        </w:trPr>
        <w:tc>
          <w:tcPr>
            <w:tcW w:w="713" w:type="dxa"/>
            <w:vMerge/>
          </w:tcPr>
          <w:p w:rsidR="00905D10" w:rsidRPr="002B609B" w:rsidRDefault="00905D10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905D10" w:rsidRDefault="00905D10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905D10" w:rsidRPr="006F6E7B" w:rsidRDefault="00905D10" w:rsidP="006F6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905D10" w:rsidRPr="00843439" w:rsidRDefault="00905D10" w:rsidP="006F6E7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:rsidR="00905D10" w:rsidRDefault="00905D10" w:rsidP="008E686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E8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712E84">
              <w:rPr>
                <w:rFonts w:ascii="Times New Roman" w:hAnsi="Times New Roman" w:cs="Times New Roman"/>
                <w:sz w:val="28"/>
                <w:szCs w:val="28"/>
              </w:rPr>
              <w:t xml:space="preserve"> как инструмент реализации содержательного раздела «Многообразие культурных традиций»</w:t>
            </w:r>
          </w:p>
          <w:p w:rsidR="00905D10" w:rsidRDefault="00905D10" w:rsidP="008E686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905D10" w:rsidRPr="00712E84" w:rsidRDefault="00905D10" w:rsidP="00712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E84">
              <w:rPr>
                <w:rFonts w:ascii="Times New Roman" w:hAnsi="Times New Roman" w:cs="Times New Roman"/>
                <w:sz w:val="28"/>
                <w:szCs w:val="28"/>
              </w:rPr>
              <w:t>Двинина</w:t>
            </w:r>
            <w:proofErr w:type="spellEnd"/>
            <w:r w:rsidRPr="00712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E84">
              <w:rPr>
                <w:rFonts w:ascii="Times New Roman" w:hAnsi="Times New Roman" w:cs="Times New Roman"/>
                <w:sz w:val="28"/>
                <w:szCs w:val="28"/>
              </w:rPr>
              <w:t>Анжелла</w:t>
            </w:r>
            <w:proofErr w:type="spellEnd"/>
            <w:r w:rsidRPr="00712E84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Николаевна, учитель начальных классов, советник директора по воспитанию и взаимодействию </w:t>
            </w:r>
          </w:p>
          <w:p w:rsidR="00905D10" w:rsidRPr="00712E84" w:rsidRDefault="00905D10" w:rsidP="00712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E84">
              <w:rPr>
                <w:rFonts w:ascii="Times New Roman" w:hAnsi="Times New Roman" w:cs="Times New Roman"/>
                <w:sz w:val="28"/>
                <w:szCs w:val="28"/>
              </w:rPr>
              <w:t xml:space="preserve">с детскими общественными объединениями, МБОУ </w:t>
            </w:r>
          </w:p>
          <w:p w:rsidR="00905D10" w:rsidRDefault="00905D10" w:rsidP="00712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E84">
              <w:rPr>
                <w:rFonts w:ascii="Times New Roman" w:hAnsi="Times New Roman" w:cs="Times New Roman"/>
                <w:sz w:val="28"/>
                <w:szCs w:val="28"/>
              </w:rPr>
              <w:t>г. Мурманска СОШ №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5D10" w:rsidRDefault="00905D10" w:rsidP="00712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48B">
              <w:rPr>
                <w:rFonts w:ascii="Times New Roman" w:hAnsi="Times New Roman" w:cs="Times New Roman"/>
                <w:i/>
                <w:sz w:val="28"/>
                <w:szCs w:val="28"/>
              </w:rPr>
              <w:t>Могилева Татьяна Николаевна,</w:t>
            </w:r>
            <w:r w:rsidRPr="007E548B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классов, МБОУ г. Мурманска </w:t>
            </w:r>
            <w:r w:rsidRPr="007E5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 № 50</w:t>
            </w:r>
          </w:p>
          <w:p w:rsidR="00905D10" w:rsidRDefault="00905D10" w:rsidP="00712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D10" w:rsidRPr="002B609B" w:rsidTr="00905D10">
        <w:trPr>
          <w:trHeight w:val="2737"/>
        </w:trPr>
        <w:tc>
          <w:tcPr>
            <w:tcW w:w="713" w:type="dxa"/>
            <w:vMerge/>
          </w:tcPr>
          <w:p w:rsidR="00905D10" w:rsidRPr="002B609B" w:rsidRDefault="00905D10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905D10" w:rsidRDefault="00905D10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905D10" w:rsidRPr="006F6E7B" w:rsidRDefault="00905D10" w:rsidP="006F6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905D10" w:rsidRPr="00843439" w:rsidRDefault="00905D10" w:rsidP="006F6E7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:rsidR="00905D10" w:rsidRPr="00712E84" w:rsidRDefault="00905D10" w:rsidP="008E686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D10">
              <w:rPr>
                <w:rFonts w:ascii="Times New Roman" w:hAnsi="Times New Roman" w:cs="Times New Roman"/>
                <w:sz w:val="28"/>
                <w:szCs w:val="28"/>
              </w:rPr>
              <w:t>Фестиваль культур народов России как комплексная воспитательная технология: организация, содержание и методические ресурсы</w:t>
            </w:r>
          </w:p>
        </w:tc>
        <w:tc>
          <w:tcPr>
            <w:tcW w:w="2866" w:type="dxa"/>
          </w:tcPr>
          <w:p w:rsidR="00905D10" w:rsidRPr="00905D10" w:rsidRDefault="00905D10" w:rsidP="0090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D10">
              <w:rPr>
                <w:rFonts w:ascii="Times New Roman" w:hAnsi="Times New Roman" w:cs="Times New Roman"/>
                <w:sz w:val="28"/>
                <w:szCs w:val="28"/>
              </w:rPr>
              <w:t>Чебыкина</w:t>
            </w:r>
            <w:proofErr w:type="spellEnd"/>
            <w:r w:rsidRPr="00905D10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Александровна, советник директора </w:t>
            </w:r>
          </w:p>
          <w:p w:rsidR="00905D10" w:rsidRPr="00905D10" w:rsidRDefault="00905D10" w:rsidP="0090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D10">
              <w:rPr>
                <w:rFonts w:ascii="Times New Roman" w:hAnsi="Times New Roman" w:cs="Times New Roman"/>
                <w:sz w:val="28"/>
                <w:szCs w:val="28"/>
              </w:rPr>
              <w:t>по воспитанию и взаимодействию с детскими общественными объединениями, МАОУ «Гимназия»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05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5D10" w:rsidRPr="00712E84" w:rsidRDefault="00905D10" w:rsidP="0090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D10">
              <w:rPr>
                <w:rFonts w:ascii="Times New Roman" w:hAnsi="Times New Roman" w:cs="Times New Roman"/>
                <w:sz w:val="28"/>
                <w:szCs w:val="28"/>
              </w:rPr>
              <w:t>г. Полярный, ЗАТО 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ександровск, Мурманская область</w:t>
            </w:r>
          </w:p>
        </w:tc>
      </w:tr>
      <w:tr w:rsidR="00905D10" w:rsidRPr="002B609B" w:rsidTr="00606AF1">
        <w:trPr>
          <w:trHeight w:val="645"/>
        </w:trPr>
        <w:tc>
          <w:tcPr>
            <w:tcW w:w="713" w:type="dxa"/>
            <w:vMerge/>
          </w:tcPr>
          <w:p w:rsidR="00905D10" w:rsidRPr="002B609B" w:rsidRDefault="00905D10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905D10" w:rsidRDefault="00905D10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vMerge/>
          </w:tcPr>
          <w:p w:rsidR="00905D10" w:rsidRPr="006F6E7B" w:rsidRDefault="00905D10" w:rsidP="006F6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905D10" w:rsidRPr="00843439" w:rsidRDefault="00905D10" w:rsidP="006F6E7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:rsidR="00905D10" w:rsidRDefault="00905D10" w:rsidP="008E686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как пространство диалога культур: организация межнациональных мероприятий</w:t>
            </w:r>
          </w:p>
        </w:tc>
        <w:tc>
          <w:tcPr>
            <w:tcW w:w="2866" w:type="dxa"/>
          </w:tcPr>
          <w:p w:rsidR="00905D10" w:rsidRDefault="00905D10" w:rsidP="00617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Алдырбас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Игорьевна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директор, МБОУ «СОШ № 11»,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Зареченск, Кандалакшский муниципальный округ, Мурманская область</w:t>
            </w:r>
          </w:p>
        </w:tc>
      </w:tr>
      <w:tr w:rsidR="00905D10" w:rsidRPr="002B609B" w:rsidTr="00606AF1">
        <w:trPr>
          <w:trHeight w:val="645"/>
        </w:trPr>
        <w:tc>
          <w:tcPr>
            <w:tcW w:w="713" w:type="dxa"/>
          </w:tcPr>
          <w:p w:rsidR="00905D10" w:rsidRPr="002B609B" w:rsidRDefault="00905D10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905D10" w:rsidRDefault="00905D10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905D10" w:rsidRPr="006F6E7B" w:rsidRDefault="00905D10" w:rsidP="006F6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:rsidR="00905D10" w:rsidRPr="00843439" w:rsidRDefault="00905D10" w:rsidP="006F6E7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:rsidR="00905D10" w:rsidRDefault="00905D10" w:rsidP="008E686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D10">
              <w:rPr>
                <w:rFonts w:ascii="Times New Roman" w:hAnsi="Times New Roman" w:cs="Times New Roman"/>
                <w:sz w:val="28"/>
                <w:szCs w:val="28"/>
              </w:rPr>
              <w:t>Год единства народов России: консолидация старшеклассников и советников через муниципальное событие — управленческий опыт и ресурсы</w:t>
            </w:r>
          </w:p>
        </w:tc>
        <w:tc>
          <w:tcPr>
            <w:tcW w:w="2866" w:type="dxa"/>
          </w:tcPr>
          <w:p w:rsidR="00905D10" w:rsidRDefault="00905D10" w:rsidP="00617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D10">
              <w:rPr>
                <w:rFonts w:ascii="Times New Roman" w:hAnsi="Times New Roman" w:cs="Times New Roman"/>
                <w:sz w:val="28"/>
                <w:szCs w:val="28"/>
              </w:rPr>
              <w:t>Кукушкина Ксения Евгеньевна, ФГБУ «</w:t>
            </w:r>
            <w:proofErr w:type="spellStart"/>
            <w:r w:rsidRPr="00905D10">
              <w:rPr>
                <w:rFonts w:ascii="Times New Roman" w:hAnsi="Times New Roman" w:cs="Times New Roman"/>
                <w:sz w:val="28"/>
                <w:szCs w:val="28"/>
              </w:rPr>
              <w:t>Росдетцентр</w:t>
            </w:r>
            <w:proofErr w:type="spellEnd"/>
            <w:r w:rsidRPr="00905D10">
              <w:rPr>
                <w:rFonts w:ascii="Times New Roman" w:hAnsi="Times New Roman" w:cs="Times New Roman"/>
                <w:sz w:val="28"/>
                <w:szCs w:val="28"/>
              </w:rPr>
              <w:t>», муниципальный координатор, МУДО «Центр внешкол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ьной работы», </w:t>
            </w:r>
            <w:r w:rsidRPr="00905D1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Оленегорск, Мурманская область</w:t>
            </w:r>
          </w:p>
        </w:tc>
      </w:tr>
      <w:tr w:rsidR="00905D10" w:rsidRPr="002B609B" w:rsidTr="00606AF1">
        <w:trPr>
          <w:trHeight w:val="645"/>
        </w:trPr>
        <w:tc>
          <w:tcPr>
            <w:tcW w:w="713" w:type="dxa"/>
          </w:tcPr>
          <w:p w:rsidR="00905D10" w:rsidRPr="002B609B" w:rsidRDefault="00905D10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905D10" w:rsidRDefault="00905D10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905D10" w:rsidRPr="006F6E7B" w:rsidRDefault="00905D10" w:rsidP="006F6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:rsidR="00905D10" w:rsidRPr="00843439" w:rsidRDefault="00905D10" w:rsidP="006F6E7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:rsidR="00905D10" w:rsidRPr="00905D10" w:rsidRDefault="00905D10" w:rsidP="008E686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D10">
              <w:rPr>
                <w:rFonts w:ascii="Times New Roman" w:hAnsi="Times New Roman" w:cs="Times New Roman"/>
                <w:sz w:val="28"/>
                <w:szCs w:val="28"/>
              </w:rPr>
              <w:t xml:space="preserve">От родительского запроса к единству: методические и управленческие практики проекта «Код семьи» в </w:t>
            </w:r>
            <w:proofErr w:type="spellStart"/>
            <w:r w:rsidRPr="00905D10">
              <w:rPr>
                <w:rFonts w:ascii="Times New Roman" w:hAnsi="Times New Roman" w:cs="Times New Roman"/>
                <w:sz w:val="28"/>
                <w:szCs w:val="28"/>
              </w:rPr>
              <w:t>Печенгском</w:t>
            </w:r>
            <w:proofErr w:type="spellEnd"/>
            <w:r w:rsidRPr="00905D10">
              <w:rPr>
                <w:rFonts w:ascii="Times New Roman" w:hAnsi="Times New Roman" w:cs="Times New Roman"/>
                <w:sz w:val="28"/>
                <w:szCs w:val="28"/>
              </w:rPr>
              <w:t xml:space="preserve"> округе</w:t>
            </w:r>
          </w:p>
        </w:tc>
        <w:tc>
          <w:tcPr>
            <w:tcW w:w="2866" w:type="dxa"/>
          </w:tcPr>
          <w:p w:rsidR="00905D10" w:rsidRPr="00905D10" w:rsidRDefault="00905D10" w:rsidP="00617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D10">
              <w:rPr>
                <w:rFonts w:ascii="Times New Roman" w:hAnsi="Times New Roman" w:cs="Times New Roman"/>
                <w:sz w:val="28"/>
                <w:szCs w:val="28"/>
              </w:rPr>
              <w:t>Сигидина</w:t>
            </w:r>
            <w:proofErr w:type="spellEnd"/>
            <w:r w:rsidRPr="00905D10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Сергеевна, ФГБУ «Российский детско-юношеский центр», муниципальный координатор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ников директоров по воспитанию, </w:t>
            </w:r>
            <w:proofErr w:type="spellStart"/>
            <w:r w:rsidRPr="00905D10">
              <w:rPr>
                <w:rFonts w:ascii="Times New Roman" w:hAnsi="Times New Roman" w:cs="Times New Roman"/>
                <w:sz w:val="28"/>
                <w:szCs w:val="28"/>
              </w:rPr>
              <w:t>Печенгский</w:t>
            </w:r>
            <w:proofErr w:type="spellEnd"/>
            <w:r w:rsidRPr="00905D1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льный округ, Мурманская область</w:t>
            </w:r>
          </w:p>
        </w:tc>
      </w:tr>
      <w:tr w:rsidR="00905D10" w:rsidRPr="002B609B" w:rsidTr="00606AF1">
        <w:trPr>
          <w:trHeight w:val="645"/>
        </w:trPr>
        <w:tc>
          <w:tcPr>
            <w:tcW w:w="713" w:type="dxa"/>
          </w:tcPr>
          <w:p w:rsidR="00905D10" w:rsidRPr="002B609B" w:rsidRDefault="00905D10" w:rsidP="00FB3A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905D10" w:rsidRDefault="00905D10" w:rsidP="00FB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905D10" w:rsidRPr="006F6E7B" w:rsidRDefault="00905D10" w:rsidP="006F6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:rsidR="00905D10" w:rsidRPr="00843439" w:rsidRDefault="00905D10" w:rsidP="006F6E7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</w:tcPr>
          <w:p w:rsidR="00905D10" w:rsidRPr="00905D10" w:rsidRDefault="00905D10" w:rsidP="008E686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D10">
              <w:rPr>
                <w:rFonts w:ascii="Times New Roman" w:hAnsi="Times New Roman" w:cs="Times New Roman"/>
                <w:sz w:val="28"/>
                <w:szCs w:val="28"/>
              </w:rPr>
              <w:t xml:space="preserve">От идеи к действию: эффективность методической поддержки советников директоров по воспитанию и управленческого подхода муниципальных </w:t>
            </w:r>
            <w:r w:rsidRPr="00905D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координаторов проекта «Навигаторы детства» в реализации культурно‑образовательных инициатив</w:t>
            </w:r>
          </w:p>
        </w:tc>
        <w:tc>
          <w:tcPr>
            <w:tcW w:w="2866" w:type="dxa"/>
          </w:tcPr>
          <w:p w:rsidR="00905D10" w:rsidRPr="00905D10" w:rsidRDefault="00905D10" w:rsidP="00617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D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Богатая Ирина Александровна, ФГБУ «Российский детско-юношеский центр», муниципальный </w:t>
            </w:r>
            <w:r w:rsidRPr="00905D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координатор советников директоров по воспитанию (ЗАТО Александровск, Мурманская область)  </w:t>
            </w:r>
          </w:p>
        </w:tc>
      </w:tr>
    </w:tbl>
    <w:p w:rsidR="00FB3AB8" w:rsidRPr="002B609B" w:rsidRDefault="00FB3AB8">
      <w:pPr>
        <w:rPr>
          <w:rFonts w:ascii="Times New Roman" w:hAnsi="Times New Roman" w:cs="Times New Roman"/>
          <w:sz w:val="28"/>
          <w:szCs w:val="28"/>
        </w:rPr>
      </w:pPr>
    </w:p>
    <w:sectPr w:rsidR="00FB3AB8" w:rsidRPr="002B609B" w:rsidSect="004C0C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28"/>
    <w:rsid w:val="00061789"/>
    <w:rsid w:val="000A2D3F"/>
    <w:rsid w:val="000A52E8"/>
    <w:rsid w:val="000C1288"/>
    <w:rsid w:val="0010402E"/>
    <w:rsid w:val="0011167E"/>
    <w:rsid w:val="001777F2"/>
    <w:rsid w:val="00177E39"/>
    <w:rsid w:val="001969BF"/>
    <w:rsid w:val="00227DB2"/>
    <w:rsid w:val="00266F1F"/>
    <w:rsid w:val="002772BC"/>
    <w:rsid w:val="002B609B"/>
    <w:rsid w:val="002D4295"/>
    <w:rsid w:val="00386F08"/>
    <w:rsid w:val="00393C8F"/>
    <w:rsid w:val="00464DE6"/>
    <w:rsid w:val="00475F55"/>
    <w:rsid w:val="004B2EA2"/>
    <w:rsid w:val="004C0C28"/>
    <w:rsid w:val="004F449A"/>
    <w:rsid w:val="00606AF1"/>
    <w:rsid w:val="00617D88"/>
    <w:rsid w:val="006B672F"/>
    <w:rsid w:val="006C150D"/>
    <w:rsid w:val="006F6E7B"/>
    <w:rsid w:val="00712E84"/>
    <w:rsid w:val="007B6FAA"/>
    <w:rsid w:val="008701E0"/>
    <w:rsid w:val="008864E9"/>
    <w:rsid w:val="008C7A59"/>
    <w:rsid w:val="008E2DA7"/>
    <w:rsid w:val="008E6864"/>
    <w:rsid w:val="00905D10"/>
    <w:rsid w:val="00923812"/>
    <w:rsid w:val="00A1375F"/>
    <w:rsid w:val="00A43C69"/>
    <w:rsid w:val="00A90F57"/>
    <w:rsid w:val="00A97E02"/>
    <w:rsid w:val="00BA470E"/>
    <w:rsid w:val="00C96D55"/>
    <w:rsid w:val="00D751CA"/>
    <w:rsid w:val="00D909B4"/>
    <w:rsid w:val="00E612AB"/>
    <w:rsid w:val="00E81199"/>
    <w:rsid w:val="00EB5F96"/>
    <w:rsid w:val="00ED2625"/>
    <w:rsid w:val="00F02D29"/>
    <w:rsid w:val="00F250DA"/>
    <w:rsid w:val="00FB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2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4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02D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2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4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02D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2026-05-26T18:57:00Z</dcterms:created>
  <dcterms:modified xsi:type="dcterms:W3CDTF">2026-05-26T18:57:00Z</dcterms:modified>
</cp:coreProperties>
</file>