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96D" w:rsidRDefault="001F51A2">
      <w:pPr>
        <w:tabs>
          <w:tab w:val="left" w:pos="5726"/>
        </w:tabs>
        <w:ind w:left="424"/>
        <w:rPr>
          <w:position w:val="17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70008" cy="12041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08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eastAsia="ru-RU"/>
        </w:rPr>
        <w:drawing>
          <wp:inline distT="0" distB="0" distL="0" distR="0">
            <wp:extent cx="2146210" cy="88010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1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6D" w:rsidRDefault="001F51A2">
      <w:pPr>
        <w:spacing w:before="201"/>
        <w:ind w:left="141"/>
        <w:jc w:val="center"/>
        <w:rPr>
          <w:b/>
          <w:sz w:val="48"/>
        </w:rPr>
      </w:pPr>
      <w:r>
        <w:rPr>
          <w:b/>
          <w:color w:val="050031"/>
          <w:sz w:val="48"/>
        </w:rPr>
        <w:t>ЦНППМ</w:t>
      </w:r>
      <w:r>
        <w:rPr>
          <w:b/>
          <w:color w:val="050031"/>
          <w:spacing w:val="-3"/>
          <w:sz w:val="48"/>
        </w:rPr>
        <w:t xml:space="preserve"> </w:t>
      </w:r>
      <w:r>
        <w:rPr>
          <w:b/>
          <w:color w:val="050031"/>
          <w:sz w:val="48"/>
        </w:rPr>
        <w:t xml:space="preserve">ГАУДПО МО </w:t>
      </w:r>
      <w:r>
        <w:rPr>
          <w:b/>
          <w:color w:val="050031"/>
          <w:spacing w:val="-2"/>
          <w:sz w:val="48"/>
        </w:rPr>
        <w:t>«ИРО»</w:t>
      </w:r>
    </w:p>
    <w:p w:rsidR="00F7296D" w:rsidRDefault="00F7296D">
      <w:pPr>
        <w:pStyle w:val="a3"/>
        <w:rPr>
          <w:sz w:val="20"/>
        </w:rPr>
      </w:pPr>
    </w:p>
    <w:p w:rsidR="00F7296D" w:rsidRDefault="001F51A2">
      <w:pPr>
        <w:pStyle w:val="a3"/>
        <w:spacing w:before="2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466342</wp:posOffset>
                </wp:positionH>
                <wp:positionV relativeFrom="paragraph">
                  <wp:posOffset>308906</wp:posOffset>
                </wp:positionV>
                <wp:extent cx="6670675" cy="240982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2409825"/>
                        </a:xfrm>
                        <a:prstGeom prst="rect">
                          <a:avLst/>
                        </a:prstGeom>
                        <a:solidFill>
                          <a:srgbClr val="E86247"/>
                        </a:solidFill>
                        <a:ln w="12192">
                          <a:solidFill>
                            <a:srgbClr val="40709B"/>
                          </a:solidFill>
                          <a:prstDash val="solid"/>
                        </a:ln>
                      </wps:spPr>
                      <wps:txbx>
                        <w:txbxContent>
                          <w:p w:rsidR="00E814E6" w:rsidRPr="00E814E6" w:rsidRDefault="00E814E6" w:rsidP="00E814E6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814E6">
                              <w:rPr>
                                <w:rFonts w:eastAsia="Calibri"/>
                                <w:b/>
                                <w:caps/>
                                <w:color w:val="002060"/>
                                <w:sz w:val="52"/>
                                <w:szCs w:val="52"/>
                              </w:rPr>
                              <w:t xml:space="preserve">Проверка </w:t>
                            </w:r>
                            <w:r w:rsidRPr="00E814E6">
                              <w:rPr>
                                <w:b/>
                                <w:bCs/>
                                <w:caps/>
                                <w:color w:val="002060"/>
                                <w:sz w:val="52"/>
                                <w:szCs w:val="52"/>
                              </w:rPr>
                              <w:t xml:space="preserve">уровня читательской грамотности для обучающихся </w:t>
                            </w:r>
                          </w:p>
                          <w:p w:rsidR="00F7296D" w:rsidRPr="00E814E6" w:rsidRDefault="00E814E6" w:rsidP="00E814E6">
                            <w:pPr>
                              <w:pStyle w:val="a3"/>
                              <w:ind w:left="133"/>
                              <w:jc w:val="center"/>
                              <w:rPr>
                                <w:color w:val="002060"/>
                              </w:rPr>
                            </w:pPr>
                            <w:r w:rsidRPr="00E814E6">
                              <w:rPr>
                                <w:caps/>
                                <w:color w:val="002060"/>
                              </w:rPr>
                              <w:t>4-5-</w:t>
                            </w:r>
                            <w:r w:rsidRPr="00766FEB">
                              <w:rPr>
                                <w:color w:val="002060"/>
                              </w:rPr>
                              <w:t>х</w:t>
                            </w:r>
                            <w:r w:rsidRPr="00E814E6">
                              <w:rPr>
                                <w:caps/>
                                <w:color w:val="002060"/>
                              </w:rPr>
                              <w:t xml:space="preserve"> классов общеобразовательных учреждений</w:t>
                            </w:r>
                            <w:r w:rsidRPr="00E814E6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6.7pt;margin-top:24.3pt;width:525.25pt;height:189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" fillcolor="#e86247" strokecolor="#40709b" strokeweight=".96pt">
                <v:path arrowok="t"/>
                <v:textbox inset="0,0,0,0">
                  <w:txbxContent>
                    <w:p w:rsidR="00E814E6" w:rsidRPr="00E814E6" w:rsidRDefault="00E814E6" w:rsidP="00E814E6">
                      <w:pPr>
                        <w:jc w:val="center"/>
                        <w:rPr>
                          <w:b/>
                          <w:bCs/>
                          <w:caps/>
                          <w:color w:val="002060"/>
                          <w:sz w:val="52"/>
                          <w:szCs w:val="52"/>
                        </w:rPr>
                      </w:pPr>
                      <w:r w:rsidRPr="00E814E6">
                        <w:rPr>
                          <w:rFonts w:eastAsia="Calibri"/>
                          <w:b/>
                          <w:caps/>
                          <w:color w:val="002060"/>
                          <w:sz w:val="52"/>
                          <w:szCs w:val="52"/>
                        </w:rPr>
                        <w:t xml:space="preserve">Проверка </w:t>
                      </w:r>
                      <w:r w:rsidRPr="00E814E6">
                        <w:rPr>
                          <w:b/>
                          <w:bCs/>
                          <w:caps/>
                          <w:color w:val="002060"/>
                          <w:sz w:val="52"/>
                          <w:szCs w:val="52"/>
                        </w:rPr>
                        <w:t xml:space="preserve">уровня читательской грамотности для обучающихся </w:t>
                      </w:r>
                    </w:p>
                    <w:p w:rsidR="00F7296D" w:rsidRPr="00E814E6" w:rsidRDefault="00E814E6" w:rsidP="00E814E6">
                      <w:pPr>
                        <w:pStyle w:val="a3"/>
                        <w:ind w:left="133"/>
                        <w:jc w:val="center"/>
                        <w:rPr>
                          <w:color w:val="002060"/>
                        </w:rPr>
                      </w:pPr>
                      <w:r w:rsidRPr="00E814E6">
                        <w:rPr>
                          <w:caps/>
                          <w:color w:val="002060"/>
                        </w:rPr>
                        <w:t>4-5-</w:t>
                      </w:r>
                      <w:r w:rsidRPr="00766FEB">
                        <w:rPr>
                          <w:color w:val="002060"/>
                        </w:rPr>
                        <w:t>х</w:t>
                      </w:r>
                      <w:r w:rsidRPr="00E814E6">
                        <w:rPr>
                          <w:caps/>
                          <w:color w:val="002060"/>
                        </w:rPr>
                        <w:t xml:space="preserve"> классов общеобразовательных учреждений</w:t>
                      </w:r>
                      <w:r w:rsidRPr="00E814E6">
                        <w:rPr>
                          <w:color w:val="00206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2170176</wp:posOffset>
            </wp:positionH>
            <wp:positionV relativeFrom="paragraph">
              <wp:posOffset>2841794</wp:posOffset>
            </wp:positionV>
            <wp:extent cx="3375771" cy="274434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771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96D" w:rsidRDefault="00F7296D">
      <w:pPr>
        <w:pStyle w:val="a3"/>
        <w:spacing w:before="9"/>
        <w:rPr>
          <w:sz w:val="14"/>
        </w:rPr>
      </w:pPr>
    </w:p>
    <w:p w:rsidR="00F7296D" w:rsidRDefault="00F7296D">
      <w:pPr>
        <w:pStyle w:val="a3"/>
        <w:rPr>
          <w:sz w:val="14"/>
        </w:rPr>
        <w:sectPr w:rsidR="00F7296D">
          <w:type w:val="continuous"/>
          <w:pgSz w:w="11910" w:h="16840"/>
          <w:pgMar w:top="1000" w:right="566" w:bottom="280" w:left="708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F7296D" w:rsidRDefault="00F7296D">
      <w:pPr>
        <w:pStyle w:val="a3"/>
        <w:spacing w:before="5"/>
        <w:rPr>
          <w:sz w:val="2"/>
        </w:rPr>
      </w:pPr>
    </w:p>
    <w:p w:rsidR="00D27857" w:rsidRPr="00966C07" w:rsidRDefault="00D27857" w:rsidP="00381F71">
      <w:pPr>
        <w:spacing w:line="360" w:lineRule="auto"/>
        <w:jc w:val="center"/>
        <w:rPr>
          <w:rFonts w:eastAsia="Calibri"/>
          <w:sz w:val="28"/>
          <w:szCs w:val="28"/>
        </w:rPr>
      </w:pPr>
      <w:r w:rsidRPr="00966C07">
        <w:rPr>
          <w:rFonts w:eastAsia="Calibri"/>
          <w:b/>
          <w:sz w:val="28"/>
          <w:szCs w:val="28"/>
        </w:rPr>
        <w:t xml:space="preserve"> </w:t>
      </w:r>
      <w:r w:rsidR="004F6501">
        <w:rPr>
          <w:rFonts w:eastAsia="Calibri"/>
          <w:sz w:val="28"/>
          <w:szCs w:val="28"/>
        </w:rPr>
        <w:t>Авторы:</w:t>
      </w:r>
    </w:p>
    <w:p w:rsidR="00D27857" w:rsidRPr="00966C0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proofErr w:type="spellStart"/>
      <w:r w:rsidRPr="00966C07">
        <w:rPr>
          <w:rFonts w:eastAsia="Calibri"/>
          <w:sz w:val="28"/>
          <w:szCs w:val="28"/>
        </w:rPr>
        <w:t>Туркова</w:t>
      </w:r>
      <w:proofErr w:type="spellEnd"/>
      <w:r w:rsidRPr="00966C07">
        <w:rPr>
          <w:rFonts w:eastAsia="Calibri"/>
          <w:sz w:val="28"/>
          <w:szCs w:val="28"/>
        </w:rPr>
        <w:t xml:space="preserve"> Надежда Валентиновна, учитель начальных классов,</w:t>
      </w:r>
    </w:p>
    <w:p w:rsidR="00D27857" w:rsidRPr="00966C0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r w:rsidRPr="00966C07">
        <w:rPr>
          <w:rFonts w:eastAsia="Calibri"/>
          <w:sz w:val="28"/>
          <w:szCs w:val="28"/>
        </w:rPr>
        <w:t>Смирнова Ольга Николаевна, учитель русского языка</w:t>
      </w:r>
      <w:r>
        <w:rPr>
          <w:rFonts w:eastAsia="Calibri"/>
          <w:sz w:val="28"/>
          <w:szCs w:val="28"/>
        </w:rPr>
        <w:t xml:space="preserve"> и литературы</w:t>
      </w:r>
      <w:r w:rsidRPr="00966C07">
        <w:rPr>
          <w:rFonts w:eastAsia="Calibri"/>
          <w:sz w:val="28"/>
          <w:szCs w:val="28"/>
        </w:rPr>
        <w:t>,</w:t>
      </w:r>
    </w:p>
    <w:p w:rsidR="00D2785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r w:rsidRPr="00966C07">
        <w:rPr>
          <w:rFonts w:eastAsia="Calibri"/>
          <w:sz w:val="28"/>
          <w:szCs w:val="28"/>
        </w:rPr>
        <w:t>МБОУ «</w:t>
      </w:r>
      <w:proofErr w:type="spellStart"/>
      <w:r w:rsidRPr="00966C07">
        <w:rPr>
          <w:rFonts w:eastAsia="Calibri"/>
          <w:sz w:val="28"/>
          <w:szCs w:val="28"/>
        </w:rPr>
        <w:t>Зверосовхозская</w:t>
      </w:r>
      <w:proofErr w:type="spellEnd"/>
      <w:r w:rsidRPr="00966C07">
        <w:rPr>
          <w:rFonts w:eastAsia="Calibri"/>
          <w:sz w:val="28"/>
          <w:szCs w:val="28"/>
        </w:rPr>
        <w:t xml:space="preserve"> СОШ», Кольского</w:t>
      </w:r>
      <w:r>
        <w:rPr>
          <w:rFonts w:eastAsia="Calibri"/>
          <w:sz w:val="28"/>
          <w:szCs w:val="28"/>
        </w:rPr>
        <w:t xml:space="preserve"> округа </w:t>
      </w:r>
    </w:p>
    <w:p w:rsidR="00D27857" w:rsidRPr="00966C0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Мурманской области</w:t>
      </w:r>
    </w:p>
    <w:p w:rsidR="00D27857" w:rsidRDefault="00D27857" w:rsidP="00D27857">
      <w:pPr>
        <w:spacing w:line="360" w:lineRule="auto"/>
        <w:jc w:val="right"/>
        <w:rPr>
          <w:rFonts w:eastAsia="Calibri"/>
          <w:sz w:val="28"/>
          <w:szCs w:val="28"/>
        </w:rPr>
      </w:pPr>
    </w:p>
    <w:p w:rsidR="00682437" w:rsidRDefault="00682437" w:rsidP="00D27857">
      <w:pPr>
        <w:spacing w:line="360" w:lineRule="auto"/>
        <w:jc w:val="right"/>
        <w:rPr>
          <w:rFonts w:eastAsia="Calibri"/>
          <w:sz w:val="28"/>
          <w:szCs w:val="28"/>
        </w:rPr>
      </w:pPr>
    </w:p>
    <w:p w:rsidR="00D27857" w:rsidRPr="00127210" w:rsidRDefault="00D27857" w:rsidP="00CC2C13">
      <w:pPr>
        <w:jc w:val="center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СПЕЦИФИКАЦИЯ</w:t>
      </w:r>
    </w:p>
    <w:p w:rsidR="00D27857" w:rsidRPr="00FF1C36" w:rsidRDefault="00D27857" w:rsidP="00CC2C13">
      <w:pPr>
        <w:jc w:val="center"/>
        <w:rPr>
          <w:b/>
          <w:bCs/>
          <w:sz w:val="28"/>
          <w:szCs w:val="28"/>
        </w:rPr>
      </w:pPr>
      <w:bookmarkStart w:id="0" w:name="_Hlk188047198"/>
      <w:r>
        <w:rPr>
          <w:b/>
          <w:bCs/>
          <w:sz w:val="28"/>
          <w:szCs w:val="28"/>
        </w:rPr>
        <w:t>р</w:t>
      </w:r>
      <w:r w:rsidRPr="00127210">
        <w:rPr>
          <w:b/>
          <w:bCs/>
          <w:sz w:val="28"/>
          <w:szCs w:val="28"/>
        </w:rPr>
        <w:t>аботы по проверке уровня читательской грамотности</w:t>
      </w:r>
      <w:r>
        <w:rPr>
          <w:b/>
          <w:bCs/>
          <w:sz w:val="28"/>
          <w:szCs w:val="28"/>
        </w:rPr>
        <w:t xml:space="preserve"> </w:t>
      </w:r>
      <w:r w:rsidRPr="00127210">
        <w:rPr>
          <w:b/>
          <w:bCs/>
          <w:sz w:val="28"/>
          <w:szCs w:val="28"/>
        </w:rPr>
        <w:t xml:space="preserve">для обучающихся </w:t>
      </w:r>
      <w:r>
        <w:rPr>
          <w:b/>
          <w:bCs/>
          <w:sz w:val="28"/>
          <w:szCs w:val="28"/>
        </w:rPr>
        <w:t>4-5</w:t>
      </w:r>
      <w:r w:rsidRPr="00127210">
        <w:rPr>
          <w:b/>
          <w:bCs/>
          <w:sz w:val="28"/>
          <w:szCs w:val="28"/>
        </w:rPr>
        <w:t>-х классов общеобразовательных учреждений</w:t>
      </w:r>
      <w:bookmarkEnd w:id="0"/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1.</w:t>
      </w:r>
      <w:r w:rsidRPr="00127210">
        <w:rPr>
          <w:b/>
          <w:bCs/>
          <w:sz w:val="28"/>
          <w:szCs w:val="28"/>
        </w:rPr>
        <w:tab/>
        <w:t xml:space="preserve">Назначение проверочной работы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Проверочная работа проводится с целью определения уровня сформированности читательской грамотности</w:t>
      </w:r>
      <w:r>
        <w:rPr>
          <w:sz w:val="28"/>
          <w:szCs w:val="28"/>
        </w:rPr>
        <w:t xml:space="preserve"> у </w:t>
      </w:r>
      <w:r w:rsidRPr="00127210">
        <w:rPr>
          <w:sz w:val="28"/>
          <w:szCs w:val="28"/>
        </w:rPr>
        <w:t>обучающи</w:t>
      </w:r>
      <w:r>
        <w:rPr>
          <w:sz w:val="28"/>
          <w:szCs w:val="28"/>
        </w:rPr>
        <w:t>х</w:t>
      </w:r>
      <w:r w:rsidRPr="00127210">
        <w:rPr>
          <w:sz w:val="28"/>
          <w:szCs w:val="28"/>
        </w:rPr>
        <w:t xml:space="preserve">ся </w:t>
      </w:r>
      <w:r>
        <w:rPr>
          <w:sz w:val="28"/>
          <w:szCs w:val="28"/>
        </w:rPr>
        <w:t>4-5</w:t>
      </w:r>
      <w:r w:rsidRPr="00127210">
        <w:rPr>
          <w:sz w:val="28"/>
          <w:szCs w:val="28"/>
        </w:rPr>
        <w:t xml:space="preserve"> -х классов.</w:t>
      </w:r>
    </w:p>
    <w:p w:rsidR="00D27857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Период проведения –</w:t>
      </w:r>
      <w:r>
        <w:rPr>
          <w:sz w:val="28"/>
          <w:szCs w:val="28"/>
        </w:rPr>
        <w:t xml:space="preserve"> сентябрь (5 класс) – май (4 класс)</w:t>
      </w:r>
      <w:r w:rsidRPr="00127210">
        <w:rPr>
          <w:sz w:val="28"/>
          <w:szCs w:val="28"/>
        </w:rPr>
        <w:t>.</w:t>
      </w:r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sz w:val="28"/>
          <w:szCs w:val="28"/>
        </w:rPr>
        <w:t>2.</w:t>
      </w:r>
      <w:r w:rsidRPr="00127210">
        <w:rPr>
          <w:sz w:val="28"/>
          <w:szCs w:val="28"/>
        </w:rPr>
        <w:tab/>
      </w:r>
      <w:r w:rsidRPr="00127210">
        <w:rPr>
          <w:b/>
          <w:bCs/>
          <w:sz w:val="28"/>
          <w:szCs w:val="28"/>
        </w:rPr>
        <w:t xml:space="preserve">Документы, определяющие содержание и характеристики проверочной работы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Содержание и основные характеристики проверочных материалов разработаны в соответствии с: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Федеральный государственный образовательный стандарт начального общего образования (утв. приказом Министерства просвещения Российской Федерации от 31.05.2021 № 286; зарегистрирован Минюстом России 05.07.2021 № 64100).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 (утв. приказом Министерства просвещения Российской Федерации от 18.07.2022 № 569; зарегистрирован Минюстом России 17.08.2022 № 69676).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Федеральная образовательная программа начального общего образования (утв. приказом Министерства просвещения Российской Федерации от 18.05.2023 № 372; зарегистрирована Минюстом России 12.07.2023 № 74229). </w:t>
      </w:r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 xml:space="preserve">3. </w:t>
      </w:r>
      <w:r w:rsidRPr="00127210">
        <w:rPr>
          <w:b/>
          <w:bCs/>
          <w:sz w:val="28"/>
          <w:szCs w:val="28"/>
        </w:rPr>
        <w:tab/>
        <w:t xml:space="preserve">Условия проведения проверочной работы 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При проведении проверочной работы предусматривается строгое соблюдение порядка организации и проведения независимой диагностики. 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proofErr w:type="gramStart"/>
      <w:r w:rsidRPr="00127210">
        <w:rPr>
          <w:sz w:val="28"/>
          <w:szCs w:val="28"/>
        </w:rPr>
        <w:t>Ответы</w:t>
      </w:r>
      <w:proofErr w:type="gramEnd"/>
      <w:r w:rsidRPr="00127210">
        <w:rPr>
          <w:sz w:val="28"/>
          <w:szCs w:val="28"/>
        </w:rPr>
        <w:t xml:space="preserve"> обучающиеся записывают в бланке тестирования. 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Дополнительные материалы и оборудование не используются.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Время выполнения работы – 45 минут.</w:t>
      </w:r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 xml:space="preserve">4. Содержание и структура диагностической работы 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Для проведения диагностики будут использованы два варианта, одинаковых по структуре и сложности.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Каждый вариант состоит из текста и задания к нему.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Содержание работы соответствует возрастным особенностям учащихся 4-го класса. 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  <w:vertAlign w:val="subscript"/>
        </w:rPr>
      </w:pPr>
      <w:r w:rsidRPr="00127210">
        <w:rPr>
          <w:sz w:val="28"/>
          <w:szCs w:val="28"/>
        </w:rPr>
        <w:t>В каждом варианте используются задания различного типа:</w:t>
      </w:r>
    </w:p>
    <w:p w:rsidR="00D27857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</w:t>
      </w:r>
      <w:r>
        <w:rPr>
          <w:sz w:val="28"/>
          <w:szCs w:val="28"/>
        </w:rPr>
        <w:t>4</w:t>
      </w:r>
      <w:r w:rsidRPr="00127210">
        <w:rPr>
          <w:sz w:val="28"/>
          <w:szCs w:val="28"/>
        </w:rPr>
        <w:t xml:space="preserve"> задания с выбором единственного верного ответа из трёх предложенных; 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- 6 заданий с кратким ответом,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127210">
        <w:rPr>
          <w:sz w:val="28"/>
          <w:szCs w:val="28"/>
        </w:rPr>
        <w:t xml:space="preserve"> заданий с развёрнутым ответом, в которых требуется самостоятельно написать ответ;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</w:rPr>
      </w:pPr>
      <w:r w:rsidRPr="00127210">
        <w:rPr>
          <w:sz w:val="28"/>
          <w:szCs w:val="28"/>
        </w:rPr>
        <w:lastRenderedPageBreak/>
        <w:t>За выполнение заданий</w:t>
      </w:r>
      <w:r>
        <w:rPr>
          <w:sz w:val="28"/>
          <w:szCs w:val="28"/>
        </w:rPr>
        <w:t>: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с выбором ответа</w:t>
      </w:r>
      <w:r>
        <w:rPr>
          <w:sz w:val="28"/>
          <w:szCs w:val="28"/>
        </w:rPr>
        <w:t xml:space="preserve">, </w:t>
      </w:r>
      <w:r w:rsidRPr="007268D4">
        <w:rPr>
          <w:sz w:val="28"/>
          <w:szCs w:val="28"/>
        </w:rPr>
        <w:t xml:space="preserve">оцениваемых одним баллом, выставляется: 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 xml:space="preserve">1 балл – за полный верный ответ и 0 баллов – за неверный ответ. 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с кратким ответом</w:t>
      </w:r>
      <w:r>
        <w:rPr>
          <w:sz w:val="28"/>
          <w:szCs w:val="28"/>
        </w:rPr>
        <w:t>:</w:t>
      </w:r>
      <w:r w:rsidRPr="007268D4">
        <w:rPr>
          <w:sz w:val="28"/>
          <w:szCs w:val="28"/>
        </w:rPr>
        <w:t xml:space="preserve"> оценивается в 2 балла правильный ответ, 1 балл </w:t>
      </w:r>
      <w:r>
        <w:rPr>
          <w:sz w:val="28"/>
          <w:szCs w:val="28"/>
        </w:rPr>
        <w:t>–ответ неполный, 0 – баллов – ответ неверный;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с развернутым ответом</w:t>
      </w:r>
      <w:r>
        <w:rPr>
          <w:sz w:val="28"/>
          <w:szCs w:val="28"/>
        </w:rPr>
        <w:t>:</w:t>
      </w:r>
      <w:r w:rsidRPr="007268D4">
        <w:rPr>
          <w:sz w:val="28"/>
          <w:szCs w:val="28"/>
        </w:rPr>
        <w:t xml:space="preserve"> 3 бал</w:t>
      </w:r>
      <w:r>
        <w:rPr>
          <w:sz w:val="28"/>
          <w:szCs w:val="28"/>
        </w:rPr>
        <w:t>ла – правильный ответ, 2 балла- допущена негрубая ошибка, 1 балл – допущена грубая ошибка, 0 баллов – задание не выполнено.</w:t>
      </w:r>
    </w:p>
    <w:p w:rsidR="00D27857" w:rsidRPr="00FF1C36" w:rsidRDefault="00D27857" w:rsidP="00CC2C13">
      <w:pPr>
        <w:ind w:firstLine="708"/>
        <w:jc w:val="both"/>
        <w:rPr>
          <w:sz w:val="28"/>
          <w:szCs w:val="28"/>
        </w:rPr>
      </w:pPr>
      <w:r w:rsidRPr="00FF1C36">
        <w:rPr>
          <w:sz w:val="28"/>
          <w:szCs w:val="28"/>
        </w:rPr>
        <w:t>Если учащийся получает:</w:t>
      </w:r>
    </w:p>
    <w:p w:rsidR="00D27857" w:rsidRPr="00FF1C36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>-  за выполнение всей работы 20-25 баллов, то он достиг базового уровня овладения универсальными учебными действиями по работе с информацией и чтению.</w:t>
      </w:r>
    </w:p>
    <w:p w:rsidR="00D27857" w:rsidRPr="00FF1C36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>- ниже среднего - 15 – 19 баллов</w:t>
      </w:r>
      <w:r>
        <w:rPr>
          <w:sz w:val="28"/>
          <w:szCs w:val="28"/>
        </w:rPr>
        <w:t xml:space="preserve"> </w:t>
      </w:r>
      <w:r w:rsidRPr="00FF1C36">
        <w:rPr>
          <w:sz w:val="28"/>
          <w:szCs w:val="28"/>
        </w:rPr>
        <w:t xml:space="preserve">(задание считается выполненным, если получен хотя бы 1 балл); </w:t>
      </w:r>
    </w:p>
    <w:p w:rsidR="00D27857" w:rsidRPr="00FF1C36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 xml:space="preserve">- пониженный уровень –10 – 14 баллов выполнения всей работы; </w:t>
      </w:r>
    </w:p>
    <w:p w:rsidR="00D27857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>- низкий уровень – 0 – 9 баллов.</w:t>
      </w:r>
      <w:r w:rsidR="00381F71">
        <w:rPr>
          <w:sz w:val="28"/>
          <w:szCs w:val="28"/>
        </w:rPr>
        <w:t xml:space="preserve"> </w:t>
      </w:r>
    </w:p>
    <w:p w:rsidR="00010AA1" w:rsidRPr="00127210" w:rsidRDefault="00010AA1" w:rsidP="00CC2C13">
      <w:pPr>
        <w:rPr>
          <w:sz w:val="28"/>
          <w:szCs w:val="28"/>
        </w:rPr>
      </w:pPr>
    </w:p>
    <w:tbl>
      <w:tblPr>
        <w:tblpPr w:vertAnchor="text" w:tblpY="-176"/>
        <w:tblOverlap w:val="never"/>
        <w:tblW w:w="9217" w:type="dxa"/>
        <w:tblCellMar>
          <w:top w:w="3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5085"/>
        <w:gridCol w:w="992"/>
        <w:gridCol w:w="1701"/>
      </w:tblGrid>
      <w:tr w:rsidR="00D27857" w:rsidRPr="007268D4" w:rsidTr="006B717D">
        <w:trPr>
          <w:trHeight w:val="670"/>
        </w:trPr>
        <w:tc>
          <w:tcPr>
            <w:tcW w:w="143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Default="00D27857" w:rsidP="00CC2C13">
            <w:pPr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>Номер</w:t>
            </w:r>
          </w:p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proofErr w:type="spellStart"/>
            <w:r w:rsidRPr="007268D4">
              <w:rPr>
                <w:color w:val="000000"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50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Pr="007268D4" w:rsidRDefault="00D27857" w:rsidP="00CC2C13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Проверяемые предметные требования к результатам обучения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Default="00D27857" w:rsidP="00CC2C13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7268D4">
              <w:rPr>
                <w:color w:val="000000"/>
                <w:sz w:val="28"/>
                <w:szCs w:val="28"/>
                <w:lang w:val="en-US"/>
              </w:rPr>
              <w:t>Тип</w:t>
            </w:r>
            <w:proofErr w:type="spellEnd"/>
          </w:p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proofErr w:type="spellStart"/>
            <w:r w:rsidRPr="007268D4">
              <w:rPr>
                <w:color w:val="000000"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Pr="007268D4" w:rsidRDefault="00D27857" w:rsidP="00CC2C13">
            <w:pPr>
              <w:ind w:left="20" w:hanging="31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Макс. балл з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  <w:r w:rsidRPr="007268D4">
              <w:rPr>
                <w:color w:val="000000"/>
                <w:sz w:val="28"/>
                <w:szCs w:val="28"/>
              </w:rPr>
              <w:t xml:space="preserve">выполнение задания </w:t>
            </w:r>
          </w:p>
        </w:tc>
      </w:tr>
      <w:tr w:rsidR="00D27857" w:rsidRPr="007268D4" w:rsidTr="006B717D">
        <w:trPr>
          <w:trHeight w:val="559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 w:right="4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Отвечать на вопросы по содержанию произведения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</w:tr>
      <w:tr w:rsidR="00D27857" w:rsidRPr="007268D4" w:rsidTr="006B717D">
        <w:trPr>
          <w:trHeight w:val="421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Отвечать на вопросы по содержанию произведения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682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Отвечать на вопросы по содержанию произведения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</w:tr>
      <w:tr w:rsidR="00D27857" w:rsidRPr="007268D4" w:rsidTr="006B717D">
        <w:trPr>
          <w:trHeight w:val="421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Отвечать на вопросы по содержанию произведения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</w:tr>
      <w:tr w:rsidR="00D27857" w:rsidRPr="007268D4" w:rsidTr="006B717D">
        <w:trPr>
          <w:trHeight w:val="293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293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6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293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7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 И</w:t>
            </w:r>
            <w:r w:rsidRPr="007268D4">
              <w:rPr>
                <w:sz w:val="28"/>
                <w:szCs w:val="28"/>
              </w:rPr>
              <w:t>спользования слов в прямом и переносном значении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8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Определять последовательность событий в произведении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Формулировать устно и письменно простые выводы на основе прочитанного/прослушанного текста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РО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3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 xml:space="preserve">1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Определять тему и главную мысль произведения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РО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3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Устанавливать взаимосвязь между поступками, мыслями, чувствами героев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РО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3</w:t>
            </w:r>
          </w:p>
        </w:tc>
      </w:tr>
    </w:tbl>
    <w:p w:rsidR="00D27857" w:rsidRDefault="00D27857" w:rsidP="00CC2C13">
      <w:pPr>
        <w:rPr>
          <w:sz w:val="28"/>
          <w:szCs w:val="28"/>
        </w:rPr>
      </w:pPr>
      <w:r w:rsidRPr="00127210">
        <w:rPr>
          <w:sz w:val="28"/>
          <w:szCs w:val="28"/>
        </w:rPr>
        <w:t>ВО – выбор ответа – 1 балл</w:t>
      </w:r>
    </w:p>
    <w:p w:rsidR="00D27857" w:rsidRPr="00127210" w:rsidRDefault="00D27857" w:rsidP="00CC2C13">
      <w:pPr>
        <w:rPr>
          <w:sz w:val="28"/>
          <w:szCs w:val="28"/>
        </w:rPr>
      </w:pPr>
      <w:r w:rsidRPr="00127210">
        <w:rPr>
          <w:sz w:val="28"/>
          <w:szCs w:val="28"/>
        </w:rPr>
        <w:t xml:space="preserve">КО – краткий </w:t>
      </w:r>
      <w:proofErr w:type="gramStart"/>
      <w:r w:rsidRPr="00127210">
        <w:rPr>
          <w:sz w:val="28"/>
          <w:szCs w:val="28"/>
        </w:rPr>
        <w:t>ответ  -</w:t>
      </w:r>
      <w:proofErr w:type="gramEnd"/>
      <w:r w:rsidRPr="00127210">
        <w:rPr>
          <w:sz w:val="28"/>
          <w:szCs w:val="28"/>
        </w:rPr>
        <w:t xml:space="preserve"> 2 балла</w:t>
      </w:r>
    </w:p>
    <w:p w:rsidR="00D27857" w:rsidRPr="007268D4" w:rsidRDefault="00D27857" w:rsidP="00CC2C13">
      <w:pPr>
        <w:rPr>
          <w:sz w:val="28"/>
          <w:szCs w:val="28"/>
        </w:rPr>
      </w:pPr>
      <w:r w:rsidRPr="00127210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Pr="00127210">
        <w:rPr>
          <w:sz w:val="28"/>
          <w:szCs w:val="28"/>
        </w:rPr>
        <w:t xml:space="preserve"> – развернутый ответ – 3 балла</w:t>
      </w: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010AA1" w:rsidRDefault="00010AA1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 вариант </w:t>
      </w: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Ф.И.____________________________</w:t>
      </w:r>
    </w:p>
    <w:p w:rsidR="00D27857" w:rsidRPr="00127210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127210">
        <w:rPr>
          <w:rFonts w:eastAsia="Calibri"/>
          <w:b/>
          <w:bCs/>
          <w:color w:val="000000"/>
          <w:sz w:val="28"/>
          <w:szCs w:val="28"/>
        </w:rPr>
        <w:t>Инструкция для обучающихся</w:t>
      </w:r>
    </w:p>
    <w:p w:rsidR="00D27857" w:rsidRPr="00724D15" w:rsidRDefault="00D27857" w:rsidP="00CC2C13">
      <w:pPr>
        <w:rPr>
          <w:b/>
          <w:bCs/>
          <w:sz w:val="28"/>
          <w:szCs w:val="28"/>
        </w:rPr>
      </w:pPr>
    </w:p>
    <w:p w:rsidR="00D27857" w:rsidRPr="00724D15" w:rsidRDefault="00D27857" w:rsidP="00CC2C13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работе тебе встретятся разные задания. В некоторых заданиях нужно будет выбрать ответ из нескольких предложенных и поставить галочку в клеточку, стоящую рядом с ответом, который ты считаешь верным.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некоторых заданиях потребуется записать только полученный краткий ответ в виде числа или слов в специально отведенном для этого месте.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>В работе будут задания, в которых надо записать решение или кратки</w:t>
      </w:r>
      <w:r>
        <w:rPr>
          <w:rFonts w:eastAsia="Calibri"/>
          <w:i/>
          <w:sz w:val="28"/>
          <w:szCs w:val="28"/>
        </w:rPr>
        <w:t>й</w:t>
      </w:r>
      <w:r w:rsidRPr="00724D15">
        <w:rPr>
          <w:rFonts w:eastAsia="Calibri"/>
          <w:i/>
          <w:sz w:val="28"/>
          <w:szCs w:val="28"/>
        </w:rPr>
        <w:t xml:space="preserve"> ответ и объяснение этого ответа. </w:t>
      </w:r>
    </w:p>
    <w:p w:rsidR="00D27857" w:rsidRPr="00724D15" w:rsidRDefault="00D27857" w:rsidP="00CC2C13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Внимательно читай задания!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ещё раз попробовать выполнить пропущенные задания.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Если ты ошибся и хочешь исправить свой ответ, то зачеркни его или поставь в скобки и запиши тот ответ, который считаешь верным. </w:t>
      </w:r>
    </w:p>
    <w:p w:rsidR="00D27857" w:rsidRPr="00724D15" w:rsidRDefault="00D27857" w:rsidP="00CC2C13">
      <w:pPr>
        <w:rPr>
          <w:sz w:val="28"/>
          <w:szCs w:val="28"/>
        </w:rPr>
      </w:pPr>
    </w:p>
    <w:p w:rsidR="00D27857" w:rsidRPr="00724D15" w:rsidRDefault="00D27857" w:rsidP="00CC2C13">
      <w:pPr>
        <w:jc w:val="center"/>
        <w:rPr>
          <w:sz w:val="28"/>
          <w:szCs w:val="28"/>
        </w:rPr>
      </w:pPr>
      <w:r w:rsidRPr="00724D15">
        <w:rPr>
          <w:sz w:val="28"/>
          <w:szCs w:val="28"/>
        </w:rPr>
        <w:t>Желаем успеха!</w:t>
      </w: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Pr="00127210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CC2C13" w:rsidRDefault="00CC2C13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Pr="00FF1C36" w:rsidRDefault="00D27857" w:rsidP="00881924">
      <w:pPr>
        <w:shd w:val="clear" w:color="auto" w:fill="FFFFFF"/>
        <w:spacing w:before="216" w:after="216"/>
        <w:jc w:val="center"/>
        <w:outlineLvl w:val="1"/>
        <w:rPr>
          <w:b/>
          <w:bCs/>
          <w:sz w:val="28"/>
          <w:szCs w:val="28"/>
          <w:lang w:eastAsia="ru-RU"/>
        </w:rPr>
      </w:pPr>
      <w:r w:rsidRPr="00FF1C36">
        <w:rPr>
          <w:b/>
          <w:bCs/>
          <w:sz w:val="28"/>
          <w:szCs w:val="28"/>
          <w:lang w:eastAsia="ru-RU"/>
        </w:rPr>
        <w:lastRenderedPageBreak/>
        <w:t>Северный олень</w:t>
      </w:r>
    </w:p>
    <w:p w:rsidR="00D27857" w:rsidRPr="00127210" w:rsidRDefault="00D27857" w:rsidP="00881924">
      <w:pPr>
        <w:shd w:val="clear" w:color="auto" w:fill="FFFFFF"/>
        <w:spacing w:before="216" w:after="216"/>
        <w:jc w:val="center"/>
        <w:outlineLvl w:val="1"/>
        <w:rPr>
          <w:b/>
          <w:bCs/>
          <w:color w:val="404040"/>
          <w:sz w:val="28"/>
          <w:szCs w:val="28"/>
          <w:lang w:eastAsia="ru-RU"/>
        </w:rPr>
      </w:pPr>
      <w:r w:rsidRPr="00127210">
        <w:rPr>
          <w:b/>
          <w:bCs/>
          <w:noProof/>
          <w:color w:val="404040"/>
          <w:sz w:val="28"/>
          <w:szCs w:val="28"/>
          <w:lang w:eastAsia="ru-RU"/>
        </w:rPr>
        <w:drawing>
          <wp:inline distT="0" distB="0" distL="0" distR="0" wp14:anchorId="019D905C" wp14:editId="14B7D4B1">
            <wp:extent cx="3808095" cy="2799582"/>
            <wp:effectExtent l="0" t="0" r="1905" b="1270"/>
            <wp:docPr id="2843198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61" cy="280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         Северный олень потому и называется северным, поскольку его ареал обитания распространяется на северные, холодные регионы, где очень короткое лето. Это парнокопытное животное, которое местными жителями используется, как средство передвижения, а также в качестве сельскохозяйственного скота.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Pr="00127210">
        <w:rPr>
          <w:sz w:val="28"/>
          <w:szCs w:val="28"/>
          <w:lang w:eastAsia="ru-RU"/>
        </w:rPr>
        <w:t>Это парнокопытное животное считается уникальным представителем семейства «оленевые», поскольку у них носят рога не только самцы, но и самки.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127210">
        <w:rPr>
          <w:sz w:val="28"/>
          <w:szCs w:val="28"/>
          <w:lang w:eastAsia="ru-RU"/>
        </w:rPr>
        <w:t xml:space="preserve">Взрослые особи вырастают в длину до 2-х метров, а их высота в холке составляет где-то полтора метра, при весе порядка 200 килограммов. Северные олени, обитающие в тундре, отличаются несколько меньшими размерами, поскольку лишь некоторые особи весят чуть больше ста килограммов. В конце весны или в начале лета самки сбрасывают свои рога. А самцы носят их до наступления настоящих холодов.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127210">
        <w:rPr>
          <w:sz w:val="28"/>
          <w:szCs w:val="28"/>
          <w:lang w:eastAsia="ru-RU"/>
        </w:rPr>
        <w:t xml:space="preserve">С наступлением лютых холодов, у северных оленей отрастает длинная шерсть, которая сильно ломается из-за особенностей строения.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127210">
        <w:rPr>
          <w:sz w:val="28"/>
          <w:szCs w:val="28"/>
          <w:lang w:eastAsia="ru-RU"/>
        </w:rPr>
        <w:t>У северных оленей достаточно широкие копыта с характерными углублениями, что позволяет животным добывать для себя пропитание из-под снега, причем зачастую достаточно глубокого.</w:t>
      </w:r>
    </w:p>
    <w:p w:rsidR="00010AA1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>Северные олени предпочитают вести стадный образ жизни, при этом они ежегодно кочуют одним и тем же маршрутом. Длина маршрута может составлять порядка 500 километров. Конец весны и начало лета для этих широт характеризуется тем, что в тундре намного больше пищи, поэтому олени направляются в эти места. Когда они уходят в тундру, то за счет этого они спасаются от кровососущих насекомых,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 которые отбирают у оленей много сил и энергии. Когда заканчивается лето, животные возвращаются обратно.</w:t>
      </w:r>
    </w:p>
    <w:p w:rsidR="00D27857" w:rsidRPr="00127210" w:rsidRDefault="00D27857" w:rsidP="00881924">
      <w:pPr>
        <w:shd w:val="clear" w:color="auto" w:fill="FFFFFF"/>
        <w:ind w:firstLine="708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В природных условиях эти животные не живут долго, а вот одомашненные животные могут прожить почти до 28 лет. 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bookmarkStart w:id="1" w:name="_Hlk156659295"/>
      <w:r w:rsidRPr="00127210">
        <w:rPr>
          <w:sz w:val="28"/>
          <w:szCs w:val="28"/>
          <w:lang w:eastAsia="ru-RU"/>
        </w:rPr>
        <w:t>Ягель является основной пищей северных оленей, у него нет белка, так необходимого для животных</w:t>
      </w:r>
      <w:bookmarkEnd w:id="1"/>
      <w:r w:rsidRPr="00127210">
        <w:rPr>
          <w:sz w:val="28"/>
          <w:szCs w:val="28"/>
          <w:lang w:eastAsia="ru-RU"/>
        </w:rPr>
        <w:t>. Для восполнения дефицита белка олени едят все, что встречается у них на пути: различную растительную пищу, грибы, ягоды, а также соленую воду. Могут разбавить свой рацион питания за счет мелких грызунов, птичьих яиц и птенцов. Северные олени зачастую употребляют в пищу сброшенные рога своих сородичей, а также лосей.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lastRenderedPageBreak/>
        <w:t>У северных оленей достаточно много природных врагов: это волки, медведи, росомахи.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>После первого таяния снега на свет появляется один детеныш, реже два. Уже на второй день олененок способен встать на ноги и сопровождать свою мать, находясь рядом с ней.</w:t>
      </w:r>
      <w:r>
        <w:rPr>
          <w:sz w:val="28"/>
          <w:szCs w:val="28"/>
          <w:lang w:eastAsia="ru-RU"/>
        </w:rPr>
        <w:t xml:space="preserve"> </w:t>
      </w:r>
      <w:r w:rsidRPr="00127210">
        <w:rPr>
          <w:sz w:val="28"/>
          <w:szCs w:val="28"/>
          <w:lang w:eastAsia="ru-RU"/>
        </w:rPr>
        <w:t xml:space="preserve">Самка кормит своего детеныша молоком до наступления зимы. 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>Если говорить о мировой популяции оленей, то она на сегодня составляет больше, чем 15 млн. особей. Снижение общего количества северных оленей связано, как с охотничьим промыслом, так и с хозяйственной деятельностью человека, который бездумно вырубает леса, прокладывает дороги, выпасает своих домашних северных оленей.</w:t>
      </w:r>
      <w:r>
        <w:rPr>
          <w:sz w:val="28"/>
          <w:szCs w:val="28"/>
          <w:lang w:eastAsia="ru-RU"/>
        </w:rPr>
        <w:t xml:space="preserve"> </w:t>
      </w:r>
      <w:r w:rsidRPr="00127210">
        <w:rPr>
          <w:sz w:val="28"/>
          <w:szCs w:val="28"/>
          <w:lang w:eastAsia="ru-RU"/>
        </w:rPr>
        <w:t>Часть видов северных оленей находятся под охраной в природных заповедных зонах, а также под защитой Красной Книги.</w:t>
      </w:r>
    </w:p>
    <w:p w:rsidR="00D27857" w:rsidRDefault="00D27857" w:rsidP="00881924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bookmarkStart w:id="2" w:name="_Hlk230106158"/>
      <w:r>
        <w:rPr>
          <w:b/>
          <w:bCs/>
          <w:sz w:val="28"/>
          <w:szCs w:val="28"/>
        </w:rPr>
        <w:t>Прочитай текст и выполни задания:</w:t>
      </w:r>
      <w:bookmarkEnd w:id="2"/>
    </w:p>
    <w:p w:rsidR="00D27857" w:rsidRPr="00127210" w:rsidRDefault="00D27857" w:rsidP="00881924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 xml:space="preserve">1.К какому классу относятся северные олени? </w:t>
      </w:r>
    </w:p>
    <w:p w:rsidR="00D27857" w:rsidRPr="00127210" w:rsidRDefault="00D27857" w:rsidP="00881924">
      <w:pPr>
        <w:pStyle w:val="a6"/>
        <w:spacing w:before="0" w:beforeAutospacing="0" w:after="0" w:afterAutospacing="0"/>
        <w:rPr>
          <w:sz w:val="28"/>
          <w:szCs w:val="28"/>
        </w:rPr>
      </w:pPr>
      <w:r w:rsidRPr="00127210">
        <w:rPr>
          <w:sz w:val="28"/>
          <w:szCs w:val="28"/>
        </w:rPr>
        <w:t>1)млекопитающие</w:t>
      </w:r>
      <w:r w:rsidRPr="00127210">
        <w:rPr>
          <w:sz w:val="28"/>
          <w:szCs w:val="28"/>
        </w:rPr>
        <w:tab/>
      </w:r>
      <w:r w:rsidRPr="00127210">
        <w:rPr>
          <w:sz w:val="28"/>
          <w:szCs w:val="28"/>
        </w:rPr>
        <w:tab/>
        <w:t>2)</w:t>
      </w:r>
      <w:r>
        <w:rPr>
          <w:sz w:val="28"/>
          <w:szCs w:val="28"/>
        </w:rPr>
        <w:t xml:space="preserve"> </w:t>
      </w:r>
      <w:r w:rsidRPr="00127210">
        <w:rPr>
          <w:sz w:val="28"/>
          <w:szCs w:val="28"/>
        </w:rPr>
        <w:t>рептилии</w:t>
      </w:r>
      <w:r w:rsidRPr="00127210">
        <w:rPr>
          <w:sz w:val="28"/>
          <w:szCs w:val="28"/>
        </w:rPr>
        <w:tab/>
      </w:r>
      <w:r w:rsidRPr="00127210">
        <w:rPr>
          <w:sz w:val="28"/>
          <w:szCs w:val="28"/>
        </w:rPr>
        <w:tab/>
        <w:t>3)</w:t>
      </w:r>
      <w:r>
        <w:rPr>
          <w:sz w:val="28"/>
          <w:szCs w:val="28"/>
        </w:rPr>
        <w:t xml:space="preserve"> </w:t>
      </w:r>
      <w:r w:rsidRPr="00127210">
        <w:rPr>
          <w:sz w:val="28"/>
          <w:szCs w:val="28"/>
        </w:rPr>
        <w:t>земноводные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2.Почему авторы называ</w:t>
      </w:r>
      <w:r>
        <w:rPr>
          <w:b/>
          <w:bCs/>
          <w:sz w:val="28"/>
          <w:szCs w:val="28"/>
        </w:rPr>
        <w:t xml:space="preserve">ют северного оленя «уникальным» </w:t>
      </w:r>
      <w:r w:rsidRPr="00127210">
        <w:rPr>
          <w:b/>
          <w:bCs/>
          <w:sz w:val="28"/>
          <w:szCs w:val="28"/>
        </w:rPr>
        <w:t xml:space="preserve">животным? 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Запиши краткий ответ на вопрос__________________________________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_____________________________________________________________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3.Какую массу имеют северные олени, обитающие в тундре?</w:t>
      </w:r>
    </w:p>
    <w:p w:rsidR="00D27857" w:rsidRPr="00C43BD9" w:rsidRDefault="00D27857" w:rsidP="00881924">
      <w:pPr>
        <w:pStyle w:val="a4"/>
        <w:widowControl/>
        <w:numPr>
          <w:ilvl w:val="0"/>
          <w:numId w:val="2"/>
        </w:numPr>
        <w:autoSpaceDE/>
        <w:autoSpaceDN/>
        <w:contextualSpacing/>
        <w:rPr>
          <w:sz w:val="28"/>
          <w:szCs w:val="28"/>
        </w:rPr>
      </w:pPr>
      <w:r w:rsidRPr="00127210">
        <w:rPr>
          <w:sz w:val="28"/>
          <w:szCs w:val="28"/>
        </w:rPr>
        <w:t xml:space="preserve">200 кг                </w:t>
      </w:r>
      <w:r>
        <w:rPr>
          <w:sz w:val="28"/>
          <w:szCs w:val="28"/>
        </w:rPr>
        <w:t>2.</w:t>
      </w:r>
      <w:r w:rsidRPr="006F3D02">
        <w:rPr>
          <w:sz w:val="28"/>
          <w:szCs w:val="28"/>
        </w:rPr>
        <w:t>100 кг</w:t>
      </w:r>
      <w:r>
        <w:rPr>
          <w:sz w:val="28"/>
          <w:szCs w:val="28"/>
        </w:rPr>
        <w:t xml:space="preserve">         3.</w:t>
      </w:r>
      <w:r w:rsidRPr="006F3D02">
        <w:rPr>
          <w:sz w:val="28"/>
          <w:szCs w:val="28"/>
        </w:rPr>
        <w:t>300 кг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4. Что является основной пищей северного оленя? Выбери правильный вариант ответа: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1. ягель              2. грибы                   3. ягоды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5.Объясни значение выделенного слова:</w:t>
      </w:r>
    </w:p>
    <w:p w:rsidR="00D27857" w:rsidRPr="00127210" w:rsidRDefault="00D27857" w:rsidP="00881924">
      <w:pPr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Северный олень потому и называется северным, поскольку его </w:t>
      </w:r>
      <w:r w:rsidRPr="00127210">
        <w:rPr>
          <w:b/>
          <w:bCs/>
          <w:sz w:val="28"/>
          <w:szCs w:val="28"/>
          <w:lang w:eastAsia="ru-RU"/>
        </w:rPr>
        <w:t>ареал</w:t>
      </w:r>
      <w:r w:rsidRPr="00127210">
        <w:rPr>
          <w:sz w:val="28"/>
          <w:szCs w:val="28"/>
          <w:lang w:eastAsia="ru-RU"/>
        </w:rPr>
        <w:t xml:space="preserve"> обитания распространяется на северные, холодные регионы, где очень короткое лето.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  <w:bookmarkStart w:id="3" w:name="_Hlk156658665"/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bookmarkEnd w:id="3"/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D27857">
        <w:rPr>
          <w:b/>
          <w:sz w:val="28"/>
          <w:szCs w:val="28"/>
        </w:rPr>
        <w:t>6</w:t>
      </w:r>
      <w:r w:rsidRPr="00D27857">
        <w:rPr>
          <w:b/>
          <w:bCs/>
          <w:sz w:val="28"/>
          <w:szCs w:val="28"/>
        </w:rPr>
        <w:t>.</w:t>
      </w:r>
      <w:r w:rsidRPr="00127210">
        <w:rPr>
          <w:b/>
          <w:bCs/>
          <w:sz w:val="28"/>
          <w:szCs w:val="28"/>
        </w:rPr>
        <w:t xml:space="preserve"> Какие особенности строения шерсти помогают северному оленю сохранять в зимний период тепло?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Default="00D27857" w:rsidP="00881924">
      <w:pPr>
        <w:shd w:val="clear" w:color="auto" w:fill="FFFFFF"/>
        <w:rPr>
          <w:b/>
          <w:bCs/>
          <w:sz w:val="28"/>
          <w:szCs w:val="28"/>
        </w:rPr>
      </w:pPr>
    </w:p>
    <w:p w:rsidR="00D27857" w:rsidRPr="00127210" w:rsidRDefault="00D27857" w:rsidP="00881924">
      <w:pPr>
        <w:shd w:val="clear" w:color="auto" w:fill="FFFFFF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7.  Объясни значение слова «Красной» последнем предложении.</w:t>
      </w:r>
    </w:p>
    <w:p w:rsidR="00D27857" w:rsidRPr="00127210" w:rsidRDefault="00D27857" w:rsidP="00881924">
      <w:pPr>
        <w:shd w:val="clear" w:color="auto" w:fill="FFFFFF"/>
        <w:rPr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8. К каждому прилагательному подбери подходящее по смыслу существительное, употребленное в тексте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Лютых________________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Заповедных___________</w:t>
      </w:r>
    </w:p>
    <w:p w:rsidR="00D27857" w:rsidRPr="006E21BA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Широкие______________</w:t>
      </w:r>
    </w:p>
    <w:p w:rsidR="00D27857" w:rsidRPr="00127210" w:rsidRDefault="00D27857" w:rsidP="00881924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9.Расположи предложения в порядке упоминания их в тексте: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</w:rPr>
        <w:t>А</w:t>
      </w:r>
      <w:r w:rsidRPr="00127210">
        <w:rPr>
          <w:sz w:val="28"/>
          <w:szCs w:val="28"/>
        </w:rPr>
        <w:t>.</w:t>
      </w:r>
      <w:r w:rsidRPr="00127210">
        <w:rPr>
          <w:sz w:val="28"/>
          <w:szCs w:val="28"/>
          <w:lang w:eastAsia="ru-RU"/>
        </w:rPr>
        <w:t xml:space="preserve"> Самка кормит своего детеныша молоком до наступления зимы.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  <w:lang w:eastAsia="ru-RU"/>
        </w:rPr>
        <w:t>Б</w:t>
      </w:r>
      <w:r w:rsidRPr="00127210">
        <w:rPr>
          <w:sz w:val="28"/>
          <w:szCs w:val="28"/>
          <w:lang w:eastAsia="ru-RU"/>
        </w:rPr>
        <w:t>. У северных оленей достаточно много природных врагов,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</w:rPr>
        <w:t>В</w:t>
      </w:r>
      <w:r w:rsidRPr="00127210">
        <w:rPr>
          <w:sz w:val="28"/>
          <w:szCs w:val="28"/>
        </w:rPr>
        <w:t>.</w:t>
      </w:r>
      <w:r w:rsidRPr="00127210">
        <w:rPr>
          <w:sz w:val="28"/>
          <w:szCs w:val="28"/>
          <w:lang w:eastAsia="ru-RU"/>
        </w:rPr>
        <w:t xml:space="preserve"> Это парнокопытное животное, которое местными жителями используется, как средство передвижения, а также в качестве сельскохозяйственного скота. </w:t>
      </w:r>
    </w:p>
    <w:p w:rsidR="00D27857" w:rsidRPr="00127210" w:rsidRDefault="00D27857" w:rsidP="00881924">
      <w:pPr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</w:rPr>
        <w:lastRenderedPageBreak/>
        <w:t>Г.</w:t>
      </w:r>
      <w:r>
        <w:rPr>
          <w:b/>
          <w:bCs/>
          <w:sz w:val="28"/>
          <w:szCs w:val="28"/>
        </w:rPr>
        <w:t xml:space="preserve"> </w:t>
      </w:r>
      <w:r w:rsidRPr="00127210">
        <w:rPr>
          <w:sz w:val="28"/>
          <w:szCs w:val="28"/>
          <w:lang w:eastAsia="ru-RU"/>
        </w:rPr>
        <w:t>Ягель является основной пищей северных оленей, у него нет белка, так необходимого для животных</w:t>
      </w:r>
    </w:p>
    <w:p w:rsidR="00D27857" w:rsidRPr="00127210" w:rsidRDefault="00D27857" w:rsidP="00881924">
      <w:pPr>
        <w:jc w:val="both"/>
        <w:rPr>
          <w:sz w:val="28"/>
          <w:szCs w:val="28"/>
        </w:rPr>
      </w:pPr>
      <w:r w:rsidRPr="00127210">
        <w:rPr>
          <w:b/>
          <w:bCs/>
          <w:sz w:val="28"/>
          <w:szCs w:val="28"/>
          <w:lang w:eastAsia="ru-RU"/>
        </w:rPr>
        <w:t>Д</w:t>
      </w:r>
      <w:r w:rsidRPr="00127210">
        <w:rPr>
          <w:sz w:val="28"/>
          <w:szCs w:val="28"/>
          <w:lang w:eastAsia="ru-RU"/>
        </w:rPr>
        <w:t>. Северные олени предпочитают вести стадный образ жизни, при этом они ежегодно кочуют одним и тем же маршрутом</w:t>
      </w:r>
    </w:p>
    <w:p w:rsidR="00D27857" w:rsidRPr="00127210" w:rsidRDefault="00D27857" w:rsidP="00881924">
      <w:pPr>
        <w:jc w:val="both"/>
        <w:rPr>
          <w:sz w:val="28"/>
          <w:szCs w:val="28"/>
        </w:rPr>
      </w:pPr>
      <w:r w:rsidRPr="006F3D02">
        <w:rPr>
          <w:sz w:val="28"/>
          <w:szCs w:val="28"/>
        </w:rPr>
        <w:t>Запиши ответы в таблицу</w:t>
      </w:r>
      <w:r>
        <w:rPr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27857" w:rsidRPr="00127210" w:rsidTr="006B717D"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5</w:t>
            </w:r>
          </w:p>
        </w:tc>
      </w:tr>
      <w:tr w:rsidR="00D27857" w:rsidRPr="00127210" w:rsidTr="006B717D"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10. Укажи, с чем связано уменьшение численности северного оленя: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127210">
        <w:rPr>
          <w:b/>
          <w:bCs/>
          <w:sz w:val="28"/>
          <w:szCs w:val="28"/>
        </w:rPr>
        <w:t>. В какой книге можно найти этот текст?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 xml:space="preserve">1) Энциклопедия              2) Рассказы для детей                3) </w:t>
      </w:r>
      <w:r w:rsidR="00010AA1" w:rsidRPr="00127210">
        <w:rPr>
          <w:sz w:val="28"/>
          <w:szCs w:val="28"/>
        </w:rPr>
        <w:t>Сборник сказок</w:t>
      </w:r>
      <w:r w:rsidRPr="00127210">
        <w:rPr>
          <w:sz w:val="28"/>
          <w:szCs w:val="28"/>
        </w:rPr>
        <w:t>.</w:t>
      </w:r>
    </w:p>
    <w:p w:rsidR="00D27857" w:rsidRDefault="00D27857" w:rsidP="00881924">
      <w:pPr>
        <w:rPr>
          <w:b/>
          <w:bCs/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127210">
        <w:rPr>
          <w:b/>
          <w:bCs/>
          <w:sz w:val="28"/>
          <w:szCs w:val="28"/>
        </w:rPr>
        <w:t>. Запиши основную мысль прочитанного текста.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jc w:val="both"/>
        <w:rPr>
          <w:sz w:val="28"/>
          <w:szCs w:val="28"/>
        </w:rPr>
      </w:pPr>
      <w:r w:rsidRPr="0012721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 w:rsidRPr="00127210">
        <w:rPr>
          <w:b/>
          <w:bCs/>
          <w:sz w:val="28"/>
          <w:szCs w:val="28"/>
        </w:rPr>
        <w:t>.</w:t>
      </w:r>
      <w:r w:rsidRPr="00127210">
        <w:rPr>
          <w:sz w:val="28"/>
          <w:szCs w:val="28"/>
        </w:rPr>
        <w:t xml:space="preserve"> В настоящее время популяция северного оленя находится под угрозой исчезновения. Подумай и напиши, какие меры (постарайся указать не менее трёх) должен предпринять человек для сохранения численности северного оленя?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Default="00D27857" w:rsidP="00881924">
      <w:pPr>
        <w:rPr>
          <w:sz w:val="28"/>
          <w:szCs w:val="28"/>
        </w:rPr>
      </w:pPr>
    </w:p>
    <w:p w:rsidR="00D27857" w:rsidRDefault="00D27857" w:rsidP="00881924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 вариант </w:t>
      </w:r>
    </w:p>
    <w:p w:rsidR="00D27857" w:rsidRDefault="00D27857" w:rsidP="00881924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Ф.И.____________________________</w:t>
      </w:r>
    </w:p>
    <w:p w:rsidR="00D27857" w:rsidRPr="00127210" w:rsidRDefault="00D27857" w:rsidP="00881924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881924">
      <w:pPr>
        <w:ind w:left="41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127210">
        <w:rPr>
          <w:rFonts w:eastAsia="Calibri"/>
          <w:b/>
          <w:bCs/>
          <w:color w:val="000000"/>
          <w:sz w:val="28"/>
          <w:szCs w:val="28"/>
        </w:rPr>
        <w:t>Инструкция для обучающихся</w:t>
      </w:r>
    </w:p>
    <w:p w:rsidR="00D27857" w:rsidRPr="00724D15" w:rsidRDefault="00D27857" w:rsidP="00881924">
      <w:pPr>
        <w:jc w:val="center"/>
        <w:rPr>
          <w:b/>
          <w:bCs/>
          <w:sz w:val="28"/>
          <w:szCs w:val="28"/>
        </w:rPr>
      </w:pPr>
    </w:p>
    <w:p w:rsidR="00D27857" w:rsidRPr="00724D15" w:rsidRDefault="00D27857" w:rsidP="00881924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работе тебе встретятся разные задания. В некоторых заданиях нужно будет выбрать ответ из нескольких предложенных и поставить галочку в клеточку, стоящую рядом с ответом, который ты считаешь верным.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некоторых заданиях потребуется записать только полученный краткий ответ в виде числа или слов в специально отведенном для этого месте.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работе будут задания, в которых надо записать решение или краткий ответ и объяснение этого ответа. </w:t>
      </w:r>
    </w:p>
    <w:p w:rsidR="00D27857" w:rsidRPr="00724D15" w:rsidRDefault="00D27857" w:rsidP="00881924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Внимательно читай задания!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ещё раз попробовать выполнить пропущенные задания.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Если ты ошибся и хочешь исправить свой ответ, то зачеркни его или поставь в скобки и запиши тот ответ, который считаешь верным. </w:t>
      </w:r>
    </w:p>
    <w:p w:rsidR="00D27857" w:rsidRDefault="00D27857" w:rsidP="00881924">
      <w:pPr>
        <w:rPr>
          <w:sz w:val="28"/>
          <w:szCs w:val="28"/>
        </w:rPr>
      </w:pPr>
    </w:p>
    <w:p w:rsidR="00D27857" w:rsidRPr="00724D15" w:rsidRDefault="00D27857" w:rsidP="00881924">
      <w:pPr>
        <w:jc w:val="center"/>
        <w:rPr>
          <w:sz w:val="28"/>
          <w:szCs w:val="28"/>
        </w:rPr>
      </w:pPr>
      <w:r w:rsidRPr="00724D15">
        <w:rPr>
          <w:sz w:val="28"/>
          <w:szCs w:val="28"/>
        </w:rPr>
        <w:t>Желаем успеха!</w:t>
      </w:r>
    </w:p>
    <w:p w:rsidR="00D27857" w:rsidRPr="00606692" w:rsidRDefault="00D27857" w:rsidP="00CC2C13">
      <w:pPr>
        <w:jc w:val="center"/>
        <w:rPr>
          <w:b/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iCs/>
          <w:sz w:val="28"/>
          <w:szCs w:val="28"/>
          <w:shd w:val="clear" w:color="auto" w:fill="FFFFFF"/>
          <w:lang w:eastAsia="ru-RU"/>
        </w:rPr>
        <w:lastRenderedPageBreak/>
        <w:t>Горбач (горбатый кит)</w:t>
      </w:r>
    </w:p>
    <w:p w:rsidR="00D27857" w:rsidRPr="00606692" w:rsidRDefault="00D27857" w:rsidP="00CC2C13">
      <w:pPr>
        <w:shd w:val="clear" w:color="auto" w:fill="FFFFFF"/>
        <w:jc w:val="center"/>
        <w:rPr>
          <w:iCs/>
          <w:sz w:val="28"/>
          <w:szCs w:val="28"/>
          <w:lang w:eastAsia="ru-RU"/>
        </w:rPr>
      </w:pPr>
      <w:r w:rsidRPr="00606692">
        <w:rPr>
          <w:iCs/>
          <w:noProof/>
          <w:sz w:val="28"/>
          <w:szCs w:val="28"/>
          <w:lang w:eastAsia="ru-RU"/>
        </w:rPr>
        <w:drawing>
          <wp:inline distT="0" distB="0" distL="0" distR="0" wp14:anchorId="6B6757C7" wp14:editId="769F4B96">
            <wp:extent cx="3593206" cy="2362355"/>
            <wp:effectExtent l="0" t="0" r="7620" b="0"/>
            <wp:docPr id="5" name="Рисунок 5" descr="https://www.edu.severodvinsk.ru/after_school/obl_www/2012/work/prudov/animalspace.net/uploads/posts/2011-08/1313872741_whale-b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.severodvinsk.ru/after_school/obl_www/2012/work/prudov/animalspace.net/uploads/posts/2011-08/1313872741_whale-brea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21" cy="23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>
        <w:rPr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      В морских водах Южного полушария обитает огромное количество самых разных видов млекопитающих и рыб. Не последнее место среди них занимает и горбач – горбатый кит. Назвали его так потому, что при плавании он сильно изгибает свою спину. Это животное в благодатные летние месяц</w:t>
      </w:r>
      <w:r>
        <w:rPr>
          <w:iCs/>
          <w:sz w:val="28"/>
          <w:szCs w:val="28"/>
          <w:shd w:val="clear" w:color="auto" w:fill="FFFFFF"/>
          <w:lang w:eastAsia="ru-RU"/>
        </w:rPr>
        <w:t>ы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завсегдатай вод Южного океана. Зимой он мигрирует на север и проводит холодное время года в тёплых субтропических и тропических водах. В них он размножается, а с наступлением весны опять устремляется на милый его сердцу юг. 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iCs/>
          <w:sz w:val="28"/>
          <w:szCs w:val="28"/>
          <w:shd w:val="clear" w:color="auto" w:fill="FFFFFF"/>
          <w:lang w:eastAsia="ru-RU"/>
        </w:rPr>
        <w:t xml:space="preserve"> 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Самки у горбатых китов несколько крупнее самцов. Дамы достигают в длину 14 метров, самцы на метр короче. Средний вес горбача составляет 35 тонн. Попадаются особи и с большей массой. Максимальная, которая известна, равна 48 тоннам. Горбач обладает плотным крепким телом. Его передняя часть толще задней, а голова очень массивная и по своим размерам занимает почти четверть длины всей туши. На горле и брюхе имеются продольные борозды</w:t>
      </w:r>
    </w:p>
    <w:p w:rsidR="00D27857" w:rsidRPr="00606692" w:rsidRDefault="00D27857" w:rsidP="00881924">
      <w:pPr>
        <w:ind w:firstLine="708"/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>Спинной плавник совсем небольшого размера и сдвинут к хвосту. Хвост большой и очень сильный — с грубыми и неровными краями. Грудные плавники длинные. У них тоже грубые и неровные края, к тому же на них имеются крупные бугры, представляющие из себя кожные наросты. Аналогичные наросты есть на верхней и на нижней челюстях.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В пасти животного находится чёрный китовый ус. Он состоит из нескольких сотен пластин. Их длина достигает метра, а свисают они с верхнего нёба. По краям пластины име</w:t>
      </w:r>
      <w:r>
        <w:rPr>
          <w:iCs/>
          <w:sz w:val="28"/>
          <w:szCs w:val="28"/>
          <w:shd w:val="clear" w:color="auto" w:fill="FFFFFF"/>
          <w:lang w:eastAsia="ru-RU"/>
        </w:rPr>
        <w:t xml:space="preserve">ют бахрому. Во время охоты кит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раскрывает рот и заглатывает планктон. Затем при помощи своего языка он выдавливает воду наружу, а мелкие морские организмы остаются в пасти. Они оседают на китовом усе, и животное слизывает их языком. Таким способом горбач питается.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Окрас шкуры млекопитающего имеет различные оттенки. Верхняя часть тела у горбатого кита чёрного цвета, иногда тёмно-серого. Нижняя часть тела тёмная и разбавлена большими белыми пятнами произвольной формы. В редких случаях живот бывает полностью белым. Плавники сверху чёрные, снизу белые. Попадаются животные с полностью чёрными или белыми плавниками. На нижней части хвоста также имеются белые пятна. Для каждой особи они строго индивидуальные.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Продолжительность жизни горбачей составляет 40-45 лет.</w:t>
      </w:r>
    </w:p>
    <w:p w:rsidR="00CC2C13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Большую часть времени горбач предпочитает проводить в прибрежных водах. Плавает он обычно со скоростью 10-15 км/ч. Максимальная скорость, которую он может развивать в воде, составляет 30 км/ч. При кормлении его погружения не превышают 15 минут. Без воздуха может выдержать 30 минут. Максимальная глубина, на которую ныряет это животное, составляет 300 метров. Выпускает фонтан воды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lastRenderedPageBreak/>
        <w:t xml:space="preserve"> высотой в 3 метра. Выпрыгивает из воды на 2/3 длины своего тела.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Любит резвиться на морской поверхности, выполняя различные перевороты и выныривания. Таким образом он скорее всего избавляется от вредных морских организмов, присасывающихся к его коже. Питается ракообразными, а также головоногими моллюсками. Не брезгует и мелкой рыбёшкой. Он заплывает в стаю рыб, оглушает её своим огромным хвостом, а затем становится вертикально и, открыв широко рот, медленно поднимается к поверхности. Таким образом рыбёшка попадает в его пасть.</w:t>
      </w:r>
    </w:p>
    <w:p w:rsidR="00D27857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>
        <w:rPr>
          <w:iCs/>
          <w:sz w:val="28"/>
          <w:szCs w:val="28"/>
          <w:shd w:val="clear" w:color="auto" w:fill="FFFFFF"/>
          <w:lang w:eastAsia="ru-RU"/>
        </w:rPr>
        <w:t xml:space="preserve">      Врагов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у этого млекопитающего два: касатка и человек. Последний гораздо опаснее. Он нещадно истреблял горбатого кита последние 200 лет. В настоящее время горбач занесён в Международную Красную книгу и охраняется законом. В водах Южного полушария этот вид китов насчитывает 20 тысяч голов.</w:t>
      </w:r>
    </w:p>
    <w:p w:rsidR="00D27857" w:rsidRPr="00C43BD9" w:rsidRDefault="00D27857" w:rsidP="00881924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Прочитай текст и выполни задания:</w:t>
      </w:r>
    </w:p>
    <w:p w:rsidR="00D27857" w:rsidRPr="00606692" w:rsidRDefault="00D27857" w:rsidP="00881924">
      <w:pPr>
        <w:pStyle w:val="a6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 xml:space="preserve">1.К какому классу относятся горбатые киты? </w:t>
      </w:r>
    </w:p>
    <w:p w:rsidR="00D27857" w:rsidRPr="00606692" w:rsidRDefault="00D27857" w:rsidP="0088192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06692">
        <w:rPr>
          <w:sz w:val="28"/>
          <w:szCs w:val="28"/>
        </w:rPr>
        <w:t>1)млекопитающие</w:t>
      </w:r>
      <w:r w:rsidRPr="00606692">
        <w:rPr>
          <w:sz w:val="28"/>
          <w:szCs w:val="28"/>
        </w:rPr>
        <w:tab/>
      </w:r>
      <w:r w:rsidRPr="00606692">
        <w:rPr>
          <w:sz w:val="28"/>
          <w:szCs w:val="28"/>
        </w:rPr>
        <w:tab/>
        <w:t>2)</w:t>
      </w:r>
      <w:r>
        <w:rPr>
          <w:sz w:val="28"/>
          <w:szCs w:val="28"/>
        </w:rPr>
        <w:t xml:space="preserve"> </w:t>
      </w:r>
      <w:r w:rsidRPr="00606692">
        <w:rPr>
          <w:sz w:val="28"/>
          <w:szCs w:val="28"/>
        </w:rPr>
        <w:t>рептилии</w:t>
      </w:r>
      <w:r w:rsidRPr="00606692">
        <w:rPr>
          <w:sz w:val="28"/>
          <w:szCs w:val="28"/>
        </w:rPr>
        <w:tab/>
      </w:r>
      <w:r w:rsidRPr="00606692">
        <w:rPr>
          <w:sz w:val="28"/>
          <w:szCs w:val="28"/>
        </w:rPr>
        <w:tab/>
        <w:t>3)</w:t>
      </w:r>
      <w:r>
        <w:rPr>
          <w:sz w:val="28"/>
          <w:szCs w:val="28"/>
        </w:rPr>
        <w:t xml:space="preserve"> </w:t>
      </w:r>
      <w:r w:rsidRPr="00606692">
        <w:rPr>
          <w:sz w:val="28"/>
          <w:szCs w:val="28"/>
        </w:rPr>
        <w:t>земноводные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2.Почему авторы назыв</w:t>
      </w:r>
      <w:r>
        <w:rPr>
          <w:b/>
          <w:bCs/>
          <w:sz w:val="28"/>
          <w:szCs w:val="28"/>
        </w:rPr>
        <w:t xml:space="preserve">ают горбатого кита «уникальным» </w:t>
      </w:r>
      <w:r w:rsidRPr="00606692">
        <w:rPr>
          <w:b/>
          <w:bCs/>
          <w:sz w:val="28"/>
          <w:szCs w:val="28"/>
        </w:rPr>
        <w:t xml:space="preserve">животным? </w:t>
      </w:r>
    </w:p>
    <w:p w:rsidR="00D27857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Запиши краткий ответ на вопрос__________________________________</w:t>
      </w:r>
    </w:p>
    <w:p w:rsidR="00010AA1" w:rsidRPr="00606692" w:rsidRDefault="00010AA1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3.</w:t>
      </w:r>
      <w:r w:rsidR="00010AA1">
        <w:rPr>
          <w:b/>
          <w:bCs/>
          <w:sz w:val="28"/>
          <w:szCs w:val="28"/>
        </w:rPr>
        <w:t xml:space="preserve"> </w:t>
      </w:r>
      <w:r w:rsidRPr="00606692">
        <w:rPr>
          <w:b/>
          <w:bCs/>
          <w:sz w:val="28"/>
          <w:szCs w:val="28"/>
        </w:rPr>
        <w:t>Какой максимальной массы достигают горбатые киты?</w:t>
      </w:r>
    </w:p>
    <w:p w:rsidR="00D27857" w:rsidRPr="00C43BD9" w:rsidRDefault="00D27857" w:rsidP="00881924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606692">
        <w:rPr>
          <w:sz w:val="28"/>
          <w:szCs w:val="28"/>
        </w:rPr>
        <w:t xml:space="preserve">298 тонн               </w:t>
      </w:r>
      <w:r>
        <w:rPr>
          <w:sz w:val="28"/>
          <w:szCs w:val="28"/>
        </w:rPr>
        <w:t xml:space="preserve">2. </w:t>
      </w:r>
      <w:r w:rsidRPr="00C43BD9">
        <w:rPr>
          <w:sz w:val="28"/>
          <w:szCs w:val="28"/>
        </w:rPr>
        <w:t>98 тонн</w:t>
      </w:r>
      <w:r>
        <w:rPr>
          <w:sz w:val="28"/>
          <w:szCs w:val="28"/>
        </w:rPr>
        <w:t xml:space="preserve">             3. </w:t>
      </w:r>
      <w:r w:rsidRPr="00C43BD9">
        <w:rPr>
          <w:sz w:val="28"/>
          <w:szCs w:val="28"/>
        </w:rPr>
        <w:t>48 тонн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4.Что является основной пищей горбатых китов? Выбери правильный вариант ответа: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1. планктон             2. рыба                 3. водоросли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5.Объясни значение выделенного слова:</w:t>
      </w:r>
    </w:p>
    <w:p w:rsidR="00D27857" w:rsidRPr="00606692" w:rsidRDefault="00D27857" w:rsidP="00881924">
      <w:pPr>
        <w:jc w:val="both"/>
        <w:rPr>
          <w:sz w:val="28"/>
          <w:szCs w:val="28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Это животное </w:t>
      </w:r>
      <w:proofErr w:type="gramStart"/>
      <w:r w:rsidRPr="00606692">
        <w:rPr>
          <w:iCs/>
          <w:sz w:val="28"/>
          <w:szCs w:val="28"/>
          <w:shd w:val="clear" w:color="auto" w:fill="FFFFFF"/>
          <w:lang w:eastAsia="ru-RU"/>
        </w:rPr>
        <w:t>в благодатные летние месяца</w:t>
      </w:r>
      <w:proofErr w:type="gramEnd"/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завсегдатай вод Южного океана. Зимой он </w:t>
      </w:r>
      <w:r w:rsidRPr="00606692">
        <w:rPr>
          <w:b/>
          <w:iCs/>
          <w:sz w:val="28"/>
          <w:szCs w:val="28"/>
          <w:shd w:val="clear" w:color="auto" w:fill="FFFFFF"/>
          <w:lang w:eastAsia="ru-RU"/>
        </w:rPr>
        <w:t>мигрирует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на север и проводит холодное время года в тёплых субтропических и тропических водах.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sz w:val="28"/>
          <w:szCs w:val="28"/>
        </w:rPr>
        <w:t>6</w:t>
      </w:r>
      <w:r w:rsidRPr="00606692">
        <w:rPr>
          <w:b/>
          <w:bCs/>
          <w:sz w:val="28"/>
          <w:szCs w:val="28"/>
        </w:rPr>
        <w:t>.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В пасти животного находится чёрный китовый ус. Зачем он нужен киту</w:t>
      </w:r>
      <w:r w:rsidRPr="00606692">
        <w:rPr>
          <w:b/>
          <w:bCs/>
          <w:sz w:val="28"/>
          <w:szCs w:val="28"/>
        </w:rPr>
        <w:t xml:space="preserve">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shd w:val="clear" w:color="auto" w:fill="FFFFFF"/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7.  Объясни значение слова «Красной» последнем предложении.</w:t>
      </w:r>
    </w:p>
    <w:p w:rsidR="00D27857" w:rsidRPr="00606692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8. К каждому прилагательному подбери подходящее по смыслу существительное, употребленное в тексте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Благодатны</w:t>
      </w:r>
      <w:r>
        <w:rPr>
          <w:sz w:val="28"/>
          <w:szCs w:val="28"/>
        </w:rPr>
        <w:t>е</w:t>
      </w:r>
      <w:r w:rsidRPr="00606692">
        <w:rPr>
          <w:sz w:val="28"/>
          <w:szCs w:val="28"/>
        </w:rPr>
        <w:t>________________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>
        <w:rPr>
          <w:sz w:val="28"/>
          <w:szCs w:val="28"/>
        </w:rPr>
        <w:t>Китовый</w:t>
      </w:r>
      <w:r w:rsidRPr="00606692">
        <w:rPr>
          <w:sz w:val="28"/>
          <w:szCs w:val="28"/>
        </w:rPr>
        <w:t>___________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Тропических______________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9.</w:t>
      </w:r>
      <w:r>
        <w:rPr>
          <w:b/>
          <w:bCs/>
          <w:sz w:val="28"/>
          <w:szCs w:val="28"/>
        </w:rPr>
        <w:t xml:space="preserve"> </w:t>
      </w:r>
      <w:r w:rsidRPr="00606692">
        <w:rPr>
          <w:b/>
          <w:bCs/>
          <w:sz w:val="28"/>
          <w:szCs w:val="28"/>
        </w:rPr>
        <w:t>Расположи предложения в порядке упоминания их в тексте: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</w:rPr>
        <w:t>А</w:t>
      </w:r>
      <w:r w:rsidRPr="006066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Средний вес горбача составляет 35 тонн.</w:t>
      </w:r>
    </w:p>
    <w:p w:rsidR="00D27857" w:rsidRPr="00606692" w:rsidRDefault="00D27857" w:rsidP="00881924">
      <w:pPr>
        <w:shd w:val="clear" w:color="auto" w:fill="FFFFFF"/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  <w:lang w:eastAsia="ru-RU"/>
        </w:rPr>
        <w:t>Б</w:t>
      </w:r>
      <w:r w:rsidRPr="00606692">
        <w:rPr>
          <w:sz w:val="28"/>
          <w:szCs w:val="28"/>
          <w:lang w:eastAsia="ru-RU"/>
        </w:rPr>
        <w:t xml:space="preserve">.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Продолжительность жизни горбачей составляет 40-45 лет.</w:t>
      </w:r>
    </w:p>
    <w:p w:rsidR="00D27857" w:rsidRDefault="00D27857" w:rsidP="00881924">
      <w:pPr>
        <w:shd w:val="clear" w:color="auto" w:fill="FFFFFF"/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</w:rPr>
        <w:lastRenderedPageBreak/>
        <w:t>В</w:t>
      </w:r>
      <w:r>
        <w:rPr>
          <w:iCs/>
          <w:sz w:val="28"/>
          <w:szCs w:val="28"/>
          <w:shd w:val="clear" w:color="auto" w:fill="FFFFFF"/>
          <w:lang w:eastAsia="ru-RU"/>
        </w:rPr>
        <w:t xml:space="preserve">.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Любит резвиться на морской поверхности, выполняя различные перевороты и выныривания.</w:t>
      </w:r>
    </w:p>
    <w:p w:rsidR="00D27857" w:rsidRPr="00606692" w:rsidRDefault="00D27857" w:rsidP="00881924">
      <w:pPr>
        <w:shd w:val="clear" w:color="auto" w:fill="FFFFFF"/>
        <w:jc w:val="both"/>
        <w:rPr>
          <w:iCs/>
          <w:sz w:val="28"/>
          <w:szCs w:val="28"/>
          <w:shd w:val="clear" w:color="auto" w:fill="FFFFFF"/>
          <w:lang w:eastAsia="ru-RU"/>
        </w:rPr>
      </w:pP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</w:rPr>
        <w:t>Г.</w:t>
      </w:r>
      <w:r>
        <w:rPr>
          <w:b/>
          <w:bCs/>
          <w:sz w:val="28"/>
          <w:szCs w:val="28"/>
        </w:rPr>
        <w:t xml:space="preserve">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В морских водах Южного полушария обитает огромное количество самых разных видов млекопитающих и рыб.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b/>
          <w:bCs/>
          <w:sz w:val="28"/>
          <w:szCs w:val="28"/>
          <w:lang w:eastAsia="ru-RU"/>
        </w:rPr>
        <w:t>Д</w:t>
      </w:r>
      <w:r w:rsidRPr="00606692">
        <w:rPr>
          <w:sz w:val="28"/>
          <w:szCs w:val="28"/>
          <w:lang w:eastAsia="ru-RU"/>
        </w:rPr>
        <w:t xml:space="preserve">.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Самки у горбатых китов несколько крупнее самцов.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Запиши ответ в таблицу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27857" w:rsidRPr="00606692" w:rsidTr="006B717D"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5</w:t>
            </w:r>
          </w:p>
        </w:tc>
      </w:tr>
      <w:tr w:rsidR="00D27857" w:rsidRPr="00606692" w:rsidTr="006B717D"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10. Укажи, с чем связано уменьшение численности горбатых китов: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/>
      </w:r>
      <w:r w:rsidRPr="00606692">
        <w:rPr>
          <w:b/>
          <w:bCs/>
          <w:sz w:val="28"/>
          <w:szCs w:val="28"/>
        </w:rPr>
        <w:t>11. В какой книге можно найти этот текст?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1) Энциклопедия              2) Рассказы для детей                3) Сборник сказок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12. Запиши основную мысль прочитанного текста.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CC2C13">
      <w:pPr>
        <w:ind w:right="116"/>
        <w:jc w:val="both"/>
        <w:rPr>
          <w:sz w:val="28"/>
          <w:szCs w:val="28"/>
        </w:rPr>
      </w:pPr>
      <w:r w:rsidRPr="00606692">
        <w:rPr>
          <w:b/>
          <w:bCs/>
          <w:sz w:val="28"/>
          <w:szCs w:val="28"/>
        </w:rPr>
        <w:t>13.</w:t>
      </w:r>
      <w:r w:rsidRPr="00606692">
        <w:rPr>
          <w:sz w:val="28"/>
          <w:szCs w:val="28"/>
        </w:rPr>
        <w:t xml:space="preserve"> В настоящее время популяция горбатых китов находится под угрозой исчезновения. Подумай и напиши, какие меры (постарайся указать не менее трёх) должен предпринять человек для сохранения численности горбатых китов?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D27857" w:rsidRPr="00606692" w:rsidTr="006B717D">
        <w:trPr>
          <w:trHeight w:val="295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rPr>
          <w:trHeight w:val="295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rPr>
          <w:trHeight w:val="309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rPr>
          <w:trHeight w:val="295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724D15" w:rsidRDefault="00D27857" w:rsidP="00881924">
      <w:pPr>
        <w:jc w:val="center"/>
        <w:rPr>
          <w:b/>
          <w:sz w:val="28"/>
          <w:szCs w:val="28"/>
        </w:rPr>
      </w:pPr>
    </w:p>
    <w:p w:rsidR="00D27857" w:rsidRPr="00724D15" w:rsidRDefault="00D27857" w:rsidP="00881924">
      <w:pPr>
        <w:jc w:val="center"/>
        <w:rPr>
          <w:b/>
          <w:sz w:val="28"/>
          <w:szCs w:val="28"/>
        </w:rPr>
      </w:pPr>
      <w:r w:rsidRPr="00724D15">
        <w:rPr>
          <w:b/>
          <w:sz w:val="28"/>
          <w:szCs w:val="28"/>
        </w:rPr>
        <w:t>Ответы</w:t>
      </w:r>
    </w:p>
    <w:p w:rsidR="00D27857" w:rsidRDefault="00D27857" w:rsidP="00881924">
      <w:pPr>
        <w:jc w:val="center"/>
        <w:rPr>
          <w:b/>
          <w:sz w:val="28"/>
          <w:szCs w:val="28"/>
        </w:rPr>
      </w:pPr>
      <w:r w:rsidRPr="00724D15">
        <w:rPr>
          <w:b/>
          <w:sz w:val="28"/>
          <w:szCs w:val="28"/>
        </w:rPr>
        <w:t>1 вариант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shd w:val="clear" w:color="auto" w:fill="FFFFFF"/>
              <w:jc w:val="both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Рога есть у самцов и самок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2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Область распространения на земной поверхности каких-либо явлений, тех или иных видов (родов, семейств и т. д. ) животных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 С наступлением лютых холодов, у северных оленей отрастает длинная шерсть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Красная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книга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- 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это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офици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альный документ, содержащий сведения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 xml:space="preserve"> о редких и находящихся под угрозой исчезновения видах животных, растений и грибов.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Лютых холодов, заповедных зонах, широкие копыта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В Д Г Б А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>Снижение общего количества северных оленей связано, как с охотничьим промыслом, так и с хозяйственной деятельностью человека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Уникальный представитель семейства «оленевые», </w:t>
            </w:r>
            <w:r w:rsidRPr="0046123B">
              <w:rPr>
                <w:sz w:val="28"/>
                <w:szCs w:val="28"/>
              </w:rPr>
              <w:t>популяция которого находится под угрозой исчезновения.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1.Запретить охоту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2. Обеспечить охрану оленьих пастбищ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 xml:space="preserve">3. </w:t>
            </w:r>
            <w:r w:rsidRPr="0046123B">
              <w:rPr>
                <w:color w:val="26373E"/>
                <w:sz w:val="28"/>
                <w:szCs w:val="28"/>
                <w:shd w:val="clear" w:color="auto" w:fill="FFFFFF"/>
              </w:rPr>
              <w:t>Рейды по борьбе с браконьерством</w:t>
            </w:r>
            <w:r>
              <w:rPr>
                <w:color w:val="26373E"/>
                <w:sz w:val="28"/>
                <w:szCs w:val="28"/>
                <w:shd w:val="clear" w:color="auto" w:fill="FFFFFF"/>
              </w:rPr>
              <w:t xml:space="preserve"> или другие, подходящие по смыслу варианты.</w:t>
            </w:r>
          </w:p>
        </w:tc>
      </w:tr>
    </w:tbl>
    <w:p w:rsidR="00D27857" w:rsidRPr="00724D15" w:rsidRDefault="00D27857" w:rsidP="00881924">
      <w:pPr>
        <w:jc w:val="center"/>
        <w:rPr>
          <w:b/>
          <w:sz w:val="28"/>
          <w:szCs w:val="28"/>
        </w:rPr>
      </w:pPr>
    </w:p>
    <w:p w:rsidR="00D27857" w:rsidRPr="00724D15" w:rsidRDefault="00D27857" w:rsidP="00881924">
      <w:pPr>
        <w:jc w:val="center"/>
        <w:rPr>
          <w:b/>
          <w:sz w:val="28"/>
          <w:szCs w:val="28"/>
        </w:rPr>
      </w:pPr>
      <w:r w:rsidRPr="00724D15">
        <w:rPr>
          <w:b/>
          <w:sz w:val="28"/>
          <w:szCs w:val="28"/>
        </w:rPr>
        <w:t>Ответы</w:t>
      </w:r>
    </w:p>
    <w:p w:rsidR="00D27857" w:rsidRDefault="00D27857" w:rsidP="008819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24D15">
        <w:rPr>
          <w:b/>
          <w:sz w:val="28"/>
          <w:szCs w:val="28"/>
        </w:rPr>
        <w:t xml:space="preserve"> вариант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shd w:val="clear" w:color="auto" w:fill="FFFFFF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Это млекопитающее считается самым большим животным в мире, </w:t>
            </w:r>
            <w:r w:rsidRPr="0046123B">
              <w:rPr>
                <w:iCs/>
                <w:sz w:val="28"/>
                <w:szCs w:val="28"/>
                <w:shd w:val="clear" w:color="auto" w:fill="FFFFFF"/>
                <w:lang w:eastAsia="ru-RU"/>
              </w:rPr>
              <w:t>при плавании сильно изгибает свою спину.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3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Передвигаться из одной области в другую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46123B">
              <w:rPr>
                <w:iCs/>
                <w:sz w:val="28"/>
                <w:szCs w:val="28"/>
                <w:shd w:val="clear" w:color="auto" w:fill="FFFFFF"/>
                <w:lang w:eastAsia="ru-RU"/>
              </w:rPr>
              <w:t>Во время охоты кит раскрывает рот и заглатывает планктон. Затем при помощи своего языка он выдавливает воду наружу, а мелкие морские организмы остаются в пасти. Они оседают на китовом усе, и животное слизывает их языком. Таким способом горбач питается.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Красная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книга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-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это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официальный документ, содержащий свод сведений о редких и находящихся под угрозой исчезновения видах животных, дикорастущих растений и грибов.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Благодатные месяцы, китовый ус, тропических водах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 Д А Б В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iCs/>
                <w:sz w:val="28"/>
                <w:szCs w:val="28"/>
                <w:shd w:val="clear" w:color="auto" w:fill="FFFFFF"/>
                <w:lang w:eastAsia="ru-RU"/>
              </w:rPr>
              <w:t>Врагов у этого млекопитающего два: касатка и человек.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Уникальный представитель отряда «млекопитающие», </w:t>
            </w:r>
            <w:r w:rsidRPr="0046123B">
              <w:rPr>
                <w:sz w:val="28"/>
                <w:szCs w:val="28"/>
              </w:rPr>
              <w:t>популяция которого находится под угрозой исчезновения.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1.Не загрязнять водоемы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2. Стать волонтером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 xml:space="preserve">3. </w:t>
            </w:r>
            <w:r w:rsidRPr="0046123B">
              <w:rPr>
                <w:color w:val="26373E"/>
                <w:sz w:val="28"/>
                <w:szCs w:val="28"/>
                <w:shd w:val="clear" w:color="auto" w:fill="FFFFFF"/>
              </w:rPr>
              <w:t>Призывать окружающих людей спасать китов.</w:t>
            </w:r>
          </w:p>
        </w:tc>
      </w:tr>
    </w:tbl>
    <w:p w:rsidR="00D27857" w:rsidRPr="00724D15" w:rsidRDefault="00D27857" w:rsidP="00881924">
      <w:pPr>
        <w:jc w:val="center"/>
        <w:rPr>
          <w:b/>
          <w:sz w:val="28"/>
          <w:szCs w:val="28"/>
        </w:rPr>
      </w:pPr>
    </w:p>
    <w:p w:rsidR="00D27857" w:rsidRPr="00127210" w:rsidRDefault="00D27857" w:rsidP="00881924">
      <w:pPr>
        <w:rPr>
          <w:sz w:val="28"/>
          <w:szCs w:val="28"/>
        </w:rPr>
      </w:pPr>
    </w:p>
    <w:p w:rsidR="00F7296D" w:rsidRDefault="00F7296D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B57CD" w:rsidRDefault="00DB57CD" w:rsidP="00881924">
      <w:pPr>
        <w:pStyle w:val="a3"/>
        <w:rPr>
          <w:sz w:val="32"/>
        </w:rPr>
      </w:pPr>
    </w:p>
    <w:p w:rsidR="00DB57CD" w:rsidRDefault="00DB57CD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  <w:bookmarkStart w:id="4" w:name="_GoBack"/>
      <w:bookmarkEnd w:id="4"/>
    </w:p>
    <w:p w:rsidR="00F7296D" w:rsidRDefault="001F51A2" w:rsidP="00881924">
      <w:pPr>
        <w:ind w:left="424"/>
        <w:rPr>
          <w:sz w:val="32"/>
        </w:rPr>
      </w:pPr>
      <w:r>
        <w:rPr>
          <w:color w:val="FFFFFF"/>
          <w:sz w:val="32"/>
          <w:shd w:val="clear" w:color="auto" w:fill="343B59"/>
        </w:rPr>
        <w:t>©</w:t>
      </w:r>
      <w:r>
        <w:rPr>
          <w:color w:val="FFFFFF"/>
          <w:spacing w:val="-12"/>
          <w:sz w:val="32"/>
          <w:shd w:val="clear" w:color="auto" w:fill="343B59"/>
        </w:rPr>
        <w:t xml:space="preserve"> </w:t>
      </w:r>
      <w:r>
        <w:rPr>
          <w:color w:val="FFFFFF"/>
          <w:sz w:val="32"/>
          <w:shd w:val="clear" w:color="auto" w:fill="343B59"/>
        </w:rPr>
        <w:t>202</w:t>
      </w:r>
      <w:r w:rsidR="00D27857">
        <w:rPr>
          <w:color w:val="FFFFFF"/>
          <w:sz w:val="32"/>
          <w:shd w:val="clear" w:color="auto" w:fill="343B59"/>
        </w:rPr>
        <w:t>6</w:t>
      </w:r>
      <w:r>
        <w:rPr>
          <w:color w:val="FFFFFF"/>
          <w:spacing w:val="-9"/>
          <w:sz w:val="32"/>
          <w:shd w:val="clear" w:color="auto" w:fill="343B59"/>
        </w:rPr>
        <w:t xml:space="preserve"> </w:t>
      </w:r>
      <w:r>
        <w:rPr>
          <w:color w:val="FFFFFF"/>
          <w:sz w:val="32"/>
          <w:shd w:val="clear" w:color="auto" w:fill="343B59"/>
        </w:rPr>
        <w:t>ЦНППМ</w:t>
      </w:r>
      <w:r>
        <w:rPr>
          <w:color w:val="FFFFFF"/>
          <w:spacing w:val="-9"/>
          <w:sz w:val="32"/>
          <w:shd w:val="clear" w:color="auto" w:fill="343B59"/>
        </w:rPr>
        <w:t xml:space="preserve"> </w:t>
      </w:r>
      <w:r>
        <w:rPr>
          <w:color w:val="FFFFFF"/>
          <w:sz w:val="32"/>
          <w:shd w:val="clear" w:color="auto" w:fill="343B59"/>
        </w:rPr>
        <w:t>Мурманской</w:t>
      </w:r>
      <w:r>
        <w:rPr>
          <w:color w:val="FFFFFF"/>
          <w:spacing w:val="-12"/>
          <w:sz w:val="32"/>
          <w:shd w:val="clear" w:color="auto" w:fill="343B59"/>
        </w:rPr>
        <w:t xml:space="preserve"> </w:t>
      </w:r>
      <w:r>
        <w:rPr>
          <w:color w:val="FFFFFF"/>
          <w:spacing w:val="-2"/>
          <w:sz w:val="32"/>
          <w:shd w:val="clear" w:color="auto" w:fill="343B59"/>
        </w:rPr>
        <w:t>области</w:t>
      </w:r>
    </w:p>
    <w:sectPr w:rsidR="00F7296D" w:rsidSect="00CC2C13">
      <w:pgSz w:w="11910" w:h="16840"/>
      <w:pgMar w:top="567" w:right="737" w:bottom="567" w:left="709" w:header="720" w:footer="720" w:gutter="0"/>
      <w:pgBorders w:offsetFrom="page">
        <w:top w:val="single" w:sz="4" w:space="24" w:color="FF3200"/>
        <w:left w:val="single" w:sz="4" w:space="24" w:color="FF3200"/>
        <w:bottom w:val="single" w:sz="4" w:space="24" w:color="FF3200"/>
        <w:right w:val="single" w:sz="4" w:space="24" w:color="FF32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62377"/>
    <w:multiLevelType w:val="hybridMultilevel"/>
    <w:tmpl w:val="81063E28"/>
    <w:lvl w:ilvl="0" w:tplc="B93CC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87F381C"/>
    <w:multiLevelType w:val="hybridMultilevel"/>
    <w:tmpl w:val="81063E28"/>
    <w:lvl w:ilvl="0" w:tplc="B93CC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A9454F"/>
    <w:multiLevelType w:val="hybridMultilevel"/>
    <w:tmpl w:val="5F04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82973"/>
    <w:multiLevelType w:val="hybridMultilevel"/>
    <w:tmpl w:val="DB3E8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296D"/>
    <w:rsid w:val="00010AA1"/>
    <w:rsid w:val="00092D16"/>
    <w:rsid w:val="001E5379"/>
    <w:rsid w:val="001F51A2"/>
    <w:rsid w:val="00381F71"/>
    <w:rsid w:val="004F6501"/>
    <w:rsid w:val="00682437"/>
    <w:rsid w:val="00766FEB"/>
    <w:rsid w:val="00864A67"/>
    <w:rsid w:val="00881924"/>
    <w:rsid w:val="00906029"/>
    <w:rsid w:val="009A0A87"/>
    <w:rsid w:val="00C251B9"/>
    <w:rsid w:val="00CC2C13"/>
    <w:rsid w:val="00D27857"/>
    <w:rsid w:val="00DB57CD"/>
    <w:rsid w:val="00E814E6"/>
    <w:rsid w:val="00F62F16"/>
    <w:rsid w:val="00F7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91C59"/>
  <w15:docId w15:val="{18703C52-4CB6-433F-95AF-93DC2C20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2"/>
      <w:szCs w:val="52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D27857"/>
    <w:pPr>
      <w:widowControl/>
      <w:autoSpaceDE/>
      <w:autoSpaceDN/>
    </w:pPr>
    <w:rPr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278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11</Pages>
  <Words>2748</Words>
  <Characters>15668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pccnppm002</cp:lastModifiedBy>
  <cp:revision>14</cp:revision>
  <dcterms:created xsi:type="dcterms:W3CDTF">2026-05-22T08:44:00Z</dcterms:created>
  <dcterms:modified xsi:type="dcterms:W3CDTF">2026-05-22T10:09:00Z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2025-11-17T00:00:00Z</vt:filetime>
  </property>
  <property fmtid="{D5CDD505-2E9C-101B-9397-08002B2CF9AE}" pid="4" name="Creator">
    <vt:lpwstr>PDF24 Creator</vt:lpwstr>
  </property>
  <property fmtid="{D5CDD505-2E9C-101B-9397-08002B2CF9AE}" pid="5" name="LastSaved">
    <vt:filetime>2026-05-22T00:00:00Z</vt:filetime>
  </property>
  <property fmtid="{D5CDD505-2E9C-101B-9397-08002B2CF9AE}" pid="6" name="Producer">
    <vt:lpwstr>GPL Ghostscript 10.03.1</vt:lpwstr>
  </property>
</Properties>
</file>