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F5F0" w14:textId="77777777" w:rsidR="002A426F" w:rsidRPr="00712283" w:rsidRDefault="002A426F" w:rsidP="0071228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28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города Полярные Зори </w:t>
      </w:r>
    </w:p>
    <w:p w14:paraId="3CD4584E" w14:textId="02CC65D3" w:rsidR="00A354BF" w:rsidRPr="00712283" w:rsidRDefault="002A426F" w:rsidP="0071228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283">
        <w:rPr>
          <w:rFonts w:ascii="Times New Roman" w:hAnsi="Times New Roman" w:cs="Times New Roman"/>
          <w:b/>
          <w:bCs/>
          <w:sz w:val="28"/>
          <w:szCs w:val="28"/>
        </w:rPr>
        <w:t>«Средняя общеобразовательная школа №4»</w:t>
      </w:r>
    </w:p>
    <w:p w14:paraId="394C8C37" w14:textId="7C9DA10E" w:rsidR="00877EB5" w:rsidRPr="00712283" w:rsidRDefault="00877EB5" w:rsidP="0071228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>184 </w:t>
      </w:r>
      <w:r w:rsidR="00E7142F" w:rsidRPr="00712283">
        <w:rPr>
          <w:rFonts w:ascii="Times New Roman" w:hAnsi="Times New Roman" w:cs="Times New Roman"/>
          <w:b/>
          <w:sz w:val="28"/>
          <w:szCs w:val="28"/>
        </w:rPr>
        <w:t>230</w:t>
      </w:r>
      <w:r w:rsidRPr="00712283">
        <w:rPr>
          <w:rFonts w:ascii="Times New Roman" w:hAnsi="Times New Roman" w:cs="Times New Roman"/>
          <w:b/>
          <w:sz w:val="28"/>
          <w:szCs w:val="28"/>
        </w:rPr>
        <w:t xml:space="preserve"> Мурманская область, город </w:t>
      </w:r>
      <w:r w:rsidR="00E7142F" w:rsidRPr="00712283">
        <w:rPr>
          <w:rFonts w:ascii="Times New Roman" w:hAnsi="Times New Roman" w:cs="Times New Roman"/>
          <w:b/>
          <w:sz w:val="28"/>
          <w:szCs w:val="28"/>
        </w:rPr>
        <w:t>Полярные Зори</w:t>
      </w:r>
      <w:r w:rsidRPr="0071228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48ABF8B1" w14:textId="543B49AA" w:rsidR="00A354BF" w:rsidRPr="00712283" w:rsidRDefault="00E7142F" w:rsidP="0071228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>Ул. Курчатова</w:t>
      </w:r>
      <w:r w:rsidR="00877EB5" w:rsidRPr="00712283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Pr="00712283">
        <w:rPr>
          <w:rFonts w:ascii="Times New Roman" w:hAnsi="Times New Roman" w:cs="Times New Roman"/>
          <w:b/>
          <w:sz w:val="28"/>
          <w:szCs w:val="28"/>
        </w:rPr>
        <w:t>25</w:t>
      </w:r>
      <w:r w:rsidR="00877EB5" w:rsidRPr="00712283">
        <w:rPr>
          <w:rFonts w:ascii="Times New Roman" w:hAnsi="Times New Roman" w:cs="Times New Roman"/>
          <w:b/>
          <w:sz w:val="28"/>
          <w:szCs w:val="28"/>
        </w:rPr>
        <w:t xml:space="preserve">, тел. </w:t>
      </w:r>
      <w:r w:rsidRPr="00712283">
        <w:rPr>
          <w:rFonts w:ascii="Times New Roman" w:hAnsi="Times New Roman" w:cs="Times New Roman"/>
          <w:b/>
          <w:bCs/>
          <w:sz w:val="28"/>
          <w:szCs w:val="28"/>
        </w:rPr>
        <w:t>(815-32) 7-23-06</w:t>
      </w:r>
    </w:p>
    <w:p w14:paraId="0870688F" w14:textId="77777777" w:rsidR="00A354BF" w:rsidRPr="00712283" w:rsidRDefault="00A354BF" w:rsidP="00712283">
      <w:pPr>
        <w:pStyle w:val="a4"/>
        <w:tabs>
          <w:tab w:val="left" w:pos="345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B67E9A6" w14:textId="77777777" w:rsidR="002D1C7F" w:rsidRPr="00712283" w:rsidRDefault="00A354BF" w:rsidP="0071228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>Методическая</w:t>
      </w:r>
      <w:r w:rsidR="00877EB5" w:rsidRPr="00712283">
        <w:rPr>
          <w:rFonts w:ascii="Times New Roman" w:hAnsi="Times New Roman" w:cs="Times New Roman"/>
          <w:b/>
          <w:sz w:val="28"/>
          <w:szCs w:val="28"/>
        </w:rPr>
        <w:t xml:space="preserve"> разработка занятия </w:t>
      </w:r>
    </w:p>
    <w:p w14:paraId="3F1741CB" w14:textId="098A126B" w:rsidR="00877EB5" w:rsidRPr="00712283" w:rsidRDefault="002A426F" w:rsidP="0071228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>по формированию функциональной грамотности</w:t>
      </w:r>
    </w:p>
    <w:p w14:paraId="7A43E3A2" w14:textId="77777777" w:rsidR="00AD7E24" w:rsidRPr="00712283" w:rsidRDefault="00AD7E24" w:rsidP="0071228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A4794" w14:textId="77777777" w:rsidR="006F073B" w:rsidRPr="00712283" w:rsidRDefault="006F073B" w:rsidP="0071228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0A45B" w14:textId="6DE181E0" w:rsidR="00AD7E24" w:rsidRPr="00712283" w:rsidRDefault="00877EB5" w:rsidP="0071228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>Тем</w:t>
      </w:r>
      <w:r w:rsidR="000E3823" w:rsidRPr="00712283">
        <w:rPr>
          <w:rFonts w:ascii="Times New Roman" w:hAnsi="Times New Roman" w:cs="Times New Roman"/>
          <w:b/>
          <w:sz w:val="28"/>
          <w:szCs w:val="28"/>
        </w:rPr>
        <w:t>а</w:t>
      </w:r>
      <w:r w:rsidRPr="0071228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37791" w:rsidRPr="0071228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</w:t>
      </w:r>
      <w:bookmarkStart w:id="0" w:name="_GoBack"/>
      <w:r w:rsidR="00B37791" w:rsidRPr="0071228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Открытие антикафе: составление бизнес-плана</w:t>
      </w:r>
      <w:bookmarkEnd w:id="0"/>
      <w:r w:rsidR="00B37791" w:rsidRPr="0071228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14:paraId="0BE1B22D" w14:textId="77777777" w:rsidR="006F073B" w:rsidRPr="00712283" w:rsidRDefault="006F073B" w:rsidP="00712283">
      <w:pPr>
        <w:pStyle w:val="a4"/>
        <w:tabs>
          <w:tab w:val="center" w:pos="4961"/>
          <w:tab w:val="left" w:pos="6855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2DFD1D" w14:textId="7718C244" w:rsidR="00AD7E24" w:rsidRPr="00712283" w:rsidRDefault="00AD7E24" w:rsidP="00712283">
      <w:pPr>
        <w:pStyle w:val="a4"/>
        <w:tabs>
          <w:tab w:val="center" w:pos="4961"/>
          <w:tab w:val="left" w:pos="6855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2A426F" w:rsidRPr="00712283">
        <w:rPr>
          <w:rFonts w:ascii="Times New Roman" w:hAnsi="Times New Roman" w:cs="Times New Roman"/>
          <w:b/>
          <w:sz w:val="28"/>
          <w:szCs w:val="28"/>
        </w:rPr>
        <w:t>Кирпичникова Татьяна Александровна</w:t>
      </w:r>
      <w:r w:rsidR="00877EB5" w:rsidRPr="00712283">
        <w:rPr>
          <w:rFonts w:ascii="Times New Roman" w:hAnsi="Times New Roman" w:cs="Times New Roman"/>
          <w:b/>
          <w:sz w:val="28"/>
          <w:szCs w:val="28"/>
        </w:rPr>
        <w:t>,</w:t>
      </w:r>
    </w:p>
    <w:p w14:paraId="3A543B5F" w14:textId="660CACCD" w:rsidR="00AD7E24" w:rsidRPr="00712283" w:rsidRDefault="00AD7E24" w:rsidP="00712283">
      <w:pPr>
        <w:pStyle w:val="a4"/>
        <w:tabs>
          <w:tab w:val="center" w:pos="4961"/>
          <w:tab w:val="left" w:pos="6855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2A426F" w:rsidRPr="00712283"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="00877EB5" w:rsidRPr="00712283">
        <w:rPr>
          <w:rFonts w:ascii="Times New Roman" w:hAnsi="Times New Roman" w:cs="Times New Roman"/>
          <w:b/>
          <w:sz w:val="28"/>
          <w:szCs w:val="28"/>
        </w:rPr>
        <w:t>,</w:t>
      </w:r>
    </w:p>
    <w:p w14:paraId="4C766C79" w14:textId="60426A74" w:rsidR="00AD7E24" w:rsidRPr="00712283" w:rsidRDefault="00AD7E24" w:rsidP="00712283">
      <w:pPr>
        <w:pStyle w:val="a4"/>
        <w:tabs>
          <w:tab w:val="center" w:pos="4961"/>
          <w:tab w:val="left" w:pos="6855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>МБО</w:t>
      </w:r>
      <w:r w:rsidR="002A426F" w:rsidRPr="00712283">
        <w:rPr>
          <w:rFonts w:ascii="Times New Roman" w:hAnsi="Times New Roman" w:cs="Times New Roman"/>
          <w:b/>
          <w:sz w:val="28"/>
          <w:szCs w:val="28"/>
        </w:rPr>
        <w:t>У</w:t>
      </w:r>
      <w:r w:rsidRPr="00712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26F" w:rsidRPr="00712283">
        <w:rPr>
          <w:rFonts w:ascii="Times New Roman" w:hAnsi="Times New Roman" w:cs="Times New Roman"/>
          <w:b/>
          <w:sz w:val="28"/>
          <w:szCs w:val="28"/>
        </w:rPr>
        <w:t>СОШ №4</w:t>
      </w:r>
      <w:r w:rsidR="00877EB5" w:rsidRPr="00712283">
        <w:rPr>
          <w:rFonts w:ascii="Times New Roman" w:hAnsi="Times New Roman" w:cs="Times New Roman"/>
          <w:b/>
          <w:sz w:val="28"/>
          <w:szCs w:val="28"/>
        </w:rPr>
        <w:t>,</w:t>
      </w:r>
    </w:p>
    <w:p w14:paraId="762C4A4D" w14:textId="6F35973B" w:rsidR="00877EB5" w:rsidRPr="00712283" w:rsidRDefault="00877EB5" w:rsidP="00712283">
      <w:pPr>
        <w:pStyle w:val="a4"/>
        <w:tabs>
          <w:tab w:val="center" w:pos="4961"/>
          <w:tab w:val="left" w:pos="6855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>г</w:t>
      </w:r>
      <w:r w:rsidR="00AD7E24" w:rsidRPr="007122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426F" w:rsidRPr="00712283">
        <w:rPr>
          <w:rFonts w:ascii="Times New Roman" w:hAnsi="Times New Roman" w:cs="Times New Roman"/>
          <w:b/>
          <w:sz w:val="28"/>
          <w:szCs w:val="28"/>
        </w:rPr>
        <w:t>Полярные Зори</w:t>
      </w:r>
      <w:r w:rsidR="00AD7E24" w:rsidRPr="00712283">
        <w:rPr>
          <w:rFonts w:ascii="Times New Roman" w:hAnsi="Times New Roman" w:cs="Times New Roman"/>
          <w:b/>
          <w:sz w:val="28"/>
          <w:szCs w:val="28"/>
        </w:rPr>
        <w:t>, Мурманской области</w:t>
      </w:r>
    </w:p>
    <w:p w14:paraId="18F7246D" w14:textId="77777777" w:rsidR="006F073B" w:rsidRPr="00712283" w:rsidRDefault="006F073B" w:rsidP="00712283">
      <w:pPr>
        <w:pStyle w:val="a4"/>
        <w:tabs>
          <w:tab w:val="center" w:pos="4961"/>
          <w:tab w:val="left" w:pos="685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B5ED7" w14:textId="6C7D2B68" w:rsidR="00877EB5" w:rsidRPr="00712283" w:rsidRDefault="00877EB5" w:rsidP="00712283">
      <w:pPr>
        <w:pStyle w:val="a4"/>
        <w:tabs>
          <w:tab w:val="center" w:pos="4961"/>
          <w:tab w:val="left" w:pos="685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>г. Мурманск</w:t>
      </w:r>
    </w:p>
    <w:p w14:paraId="46E2231D" w14:textId="3A1CCDEE" w:rsidR="00681F75" w:rsidRPr="00712283" w:rsidRDefault="00DC3140" w:rsidP="00712283">
      <w:pPr>
        <w:pStyle w:val="a4"/>
        <w:tabs>
          <w:tab w:val="center" w:pos="4961"/>
          <w:tab w:val="left" w:pos="685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>202</w:t>
      </w:r>
      <w:r w:rsidR="002A426F" w:rsidRPr="00712283">
        <w:rPr>
          <w:rFonts w:ascii="Times New Roman" w:hAnsi="Times New Roman" w:cs="Times New Roman"/>
          <w:b/>
          <w:sz w:val="28"/>
          <w:szCs w:val="28"/>
        </w:rPr>
        <w:t>6</w:t>
      </w:r>
      <w:r w:rsidRPr="0071228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C69F489" w14:textId="77777777" w:rsidR="00056E84" w:rsidRPr="00712283" w:rsidRDefault="00056E84" w:rsidP="00712283">
      <w:pPr>
        <w:pStyle w:val="a4"/>
        <w:tabs>
          <w:tab w:val="center" w:pos="4961"/>
          <w:tab w:val="left" w:pos="685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F8636" w14:textId="77777777" w:rsidR="00C15BC4" w:rsidRPr="00712283" w:rsidRDefault="00C15BC4" w:rsidP="00712283">
      <w:pPr>
        <w:pStyle w:val="a4"/>
        <w:tabs>
          <w:tab w:val="center" w:pos="4961"/>
          <w:tab w:val="left" w:pos="685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73142" w14:textId="54C05023" w:rsidR="002332A6" w:rsidRPr="00C10F83" w:rsidRDefault="007D3050" w:rsidP="00712283">
      <w:pPr>
        <w:pStyle w:val="a4"/>
        <w:tabs>
          <w:tab w:val="center" w:pos="4961"/>
          <w:tab w:val="left" w:pos="685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12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ab/>
      </w:r>
      <w:r w:rsidR="00EC51ED" w:rsidRPr="00C10F83">
        <w:rPr>
          <w:rFonts w:ascii="Times New Roman" w:hAnsi="Times New Roman" w:cs="Times New Roman"/>
          <w:sz w:val="28"/>
          <w:szCs w:val="28"/>
        </w:rPr>
        <w:t>Одним из современных требований к результатам обучения школьников является формирование функциональной грамотности, позволяющей ставить и решать важнейшие, жизненные задачи, с которыми предстоит столкнуться непосредственно во взрослой жизни. Ученик при изучении различных разделов математики постоянно должен понимать: зачем этот предмет ему нужен, как связаны изучаемые понятия с насущными задачами практики.</w:t>
      </w:r>
      <w:r w:rsidR="00EC51ED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C72CEC4" w14:textId="5483E215" w:rsidR="002332A6" w:rsidRPr="00C10F83" w:rsidRDefault="002332A6" w:rsidP="00712283">
      <w:pPr>
        <w:pStyle w:val="a4"/>
        <w:tabs>
          <w:tab w:val="center" w:pos="4961"/>
          <w:tab w:val="left" w:pos="685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F8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Актуальность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</w:t>
      </w:r>
      <w:r w:rsidR="007D3050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анн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r w:rsidR="007D3050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методическ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r w:rsidR="007D3050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разработк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D3050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том, что она направлена на решение этой задачи</w:t>
      </w:r>
      <w:r w:rsidR="007D3050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944AA2" w:rsidRPr="00C10F8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Тема занятия «Открытие антикафе: составление бизнес-плана» выбрана в связи с необходимостью формирования функциональной грамотности обучающихся через решение практико-ориентированных задач. </w:t>
      </w:r>
      <w:r w:rsidR="007D3050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ходе занятия учащиеся решают практико-ориентированные задачи, связанные с открытием антикафе и планированием его деятельности. Разработка раскрывает вопросы расчета расходов на аренду помещения, ремонт и закупку оборудования, а также планирования рекламной кампании и определения возможной прибыли предприятия. Особое внимание уделяется применению математических знаний в реальных жизненных ситуациях. </w:t>
      </w:r>
      <w:r w:rsidR="00072D03" w:rsidRPr="00C10F83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="00072D03" w:rsidRPr="00C10F83">
        <w:rPr>
          <w:rFonts w:ascii="Times New Roman" w:hAnsi="Times New Roman" w:cs="Times New Roman"/>
          <w:sz w:val="28"/>
          <w:szCs w:val="28"/>
        </w:rPr>
        <w:t xml:space="preserve"> разработки состоит в том, что у</w:t>
      </w:r>
      <w:r w:rsidR="007D3050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чащиеся работают с таблицами, выполняют вычисления, анализируют полученные данные и делают выводы на основе результатов расчетов. </w:t>
      </w:r>
      <w:r w:rsidR="008C32F5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Занятие</w:t>
      </w:r>
      <w:r w:rsidR="007D3050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способствует развитию навыков сотрудничества, критического мышления и принятия обоснованных решений. Представленные задания направлены на формирование у школьников умения использовать математику для решения практических задач повседневной жизни. </w:t>
      </w:r>
    </w:p>
    <w:p w14:paraId="62A5E310" w14:textId="6533B46E" w:rsidR="000F3D7F" w:rsidRPr="00712283" w:rsidRDefault="000F3D7F" w:rsidP="00712283">
      <w:pPr>
        <w:pStyle w:val="a4"/>
        <w:tabs>
          <w:tab w:val="center" w:pos="4961"/>
          <w:tab w:val="left" w:pos="685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28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основе занятия лежит кейс-технология и технология обучения через решение практико-ориентированных задач. Выбор данных технологий обусловлен их высокой эффективностью в формировании функциональной грамотности. </w:t>
      </w:r>
      <w:r w:rsidR="00072D03" w:rsidRPr="00712283">
        <w:rPr>
          <w:rFonts w:ascii="Times New Roman" w:hAnsi="Times New Roman" w:cs="Times New Roman"/>
          <w:sz w:val="28"/>
          <w:szCs w:val="28"/>
        </w:rPr>
        <w:t xml:space="preserve">«Кейс-технология» — это обучение действием, была разработана в Гарвардской школе бизнеса в 1920 году. Суть её </w:t>
      </w:r>
      <w:r w:rsidR="00072D03" w:rsidRPr="00712283">
        <w:rPr>
          <w:rFonts w:ascii="Times New Roman" w:hAnsi="Times New Roman" w:cs="Times New Roman"/>
          <w:sz w:val="28"/>
          <w:szCs w:val="28"/>
        </w:rPr>
        <w:lastRenderedPageBreak/>
        <w:t xml:space="preserve">состоит в том, что усвоение знаний и </w:t>
      </w:r>
      <w:r w:rsidR="00B37E48" w:rsidRPr="00712283">
        <w:rPr>
          <w:rFonts w:ascii="Times New Roman" w:hAnsi="Times New Roman" w:cs="Times New Roman"/>
          <w:sz w:val="28"/>
          <w:szCs w:val="28"/>
        </w:rPr>
        <w:t>развитие умений — это</w:t>
      </w:r>
      <w:r w:rsidR="00072D03" w:rsidRPr="00712283">
        <w:rPr>
          <w:rFonts w:ascii="Times New Roman" w:hAnsi="Times New Roman" w:cs="Times New Roman"/>
          <w:sz w:val="28"/>
          <w:szCs w:val="28"/>
        </w:rPr>
        <w:t xml:space="preserve"> результат активной самостоятельной деятельности учащихся по разрешению конкретных жизненных ситуаций. </w:t>
      </w:r>
      <w:r w:rsidRPr="0071228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Работа с реальной жизненной ситуацией позволяет повысить мотивацию обучающихся, развивать самостоятельность, критическое мышление и умение применять математические знания на практике.</w:t>
      </w:r>
    </w:p>
    <w:p w14:paraId="7BE9AA61" w14:textId="26D92764" w:rsidR="000F3D7F" w:rsidRPr="00712283" w:rsidRDefault="00A65549" w:rsidP="00C10F83">
      <w:pPr>
        <w:tabs>
          <w:tab w:val="left" w:pos="317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12283">
        <w:rPr>
          <w:rStyle w:val="FontStyle16"/>
          <w:b/>
          <w:sz w:val="28"/>
          <w:szCs w:val="28"/>
        </w:rPr>
        <w:t xml:space="preserve">Новизна </w:t>
      </w:r>
      <w:r w:rsidRPr="00712283">
        <w:rPr>
          <w:rStyle w:val="FontStyle16"/>
          <w:sz w:val="28"/>
          <w:szCs w:val="28"/>
        </w:rPr>
        <w:t xml:space="preserve">разработки </w:t>
      </w:r>
      <w:r w:rsidR="000F3D7F" w:rsidRPr="00712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«Открытие антикафе: составление бизнес-плана» </w:t>
      </w:r>
      <w:r w:rsidR="000F3D7F" w:rsidRPr="0071228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заключается в интеграции математического содержания с элементами финансовой грамотности и предпринимательской деятельности. Обучающиеся не только выполняют вычисления, но и выступают в роли специалистов различных направлений (администраторов, рекламщиков, экономистов), принимая решения в условиях, максимально приближенных к реальным. </w:t>
      </w:r>
      <w:r w:rsidR="000F3D7F" w:rsidRPr="00712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Методическая разработка носит межпредметный характер и обеспечивает интеграцию с другими учебными дисциплинами:</w:t>
      </w:r>
    </w:p>
    <w:p w14:paraId="4E3A33B0" w14:textId="77777777" w:rsidR="000F3D7F" w:rsidRPr="00712283" w:rsidRDefault="000F3D7F" w:rsidP="00C10F83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12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обществознание (обучающиеся знакомятся с элементами предпринимательской деятельности: понятиями «бизнес», «расходы», «доход», «прибыль», «реклама», «услуга». Формируется представление о роли экономики в жизни общества и основах финансового поведения)</w:t>
      </w:r>
    </w:p>
    <w:p w14:paraId="29DDC8DF" w14:textId="77777777" w:rsidR="000F3D7F" w:rsidRPr="00712283" w:rsidRDefault="000F3D7F" w:rsidP="00C10F83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12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информатика (используются элементы обработки информации: работа с таблицами, структурирование данных, представление результатов расчетов в удобной форме)</w:t>
      </w:r>
    </w:p>
    <w:p w14:paraId="3C6FD600" w14:textId="77777777" w:rsidR="000F3D7F" w:rsidRPr="00712283" w:rsidRDefault="000F3D7F" w:rsidP="00C10F83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12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русский язык (развиваются навыки грамотного оформления вывода, составления рекламного текста, аргументированного устного выступления)</w:t>
      </w:r>
    </w:p>
    <w:p w14:paraId="29718050" w14:textId="77777777" w:rsidR="000F3D7F" w:rsidRPr="00712283" w:rsidRDefault="000F3D7F" w:rsidP="00C10F83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12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технология (рассматриваются элементы проектной деятельности: планирование бизнеса, распределение ролей, разработка продукта)</w:t>
      </w:r>
    </w:p>
    <w:p w14:paraId="46467CEE" w14:textId="3B1AB60B" w:rsidR="00B37791" w:rsidRPr="00712283" w:rsidRDefault="00B37791" w:rsidP="00712283">
      <w:pPr>
        <w:tabs>
          <w:tab w:val="left" w:pos="317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цель:</w:t>
      </w:r>
      <w:r w:rsidRPr="00712283">
        <w:rPr>
          <w:rFonts w:ascii="Times New Roman" w:hAnsi="Times New Roman" w:cs="Times New Roman"/>
          <w:sz w:val="28"/>
          <w:szCs w:val="28"/>
        </w:rPr>
        <w:t xml:space="preserve"> продемонстрировать эффективность кейс – технологии для формирования функциональной грамотности обучающихся.</w:t>
      </w:r>
    </w:p>
    <w:p w14:paraId="6C4C2C89" w14:textId="1D33AAC8" w:rsidR="00C261F0" w:rsidRPr="00712283" w:rsidRDefault="00B37791" w:rsidP="00C10F83">
      <w:pPr>
        <w:tabs>
          <w:tab w:val="left" w:pos="112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 xml:space="preserve">Образовательная цель: </w:t>
      </w:r>
      <w:r w:rsidR="00C261F0" w:rsidRPr="00712283">
        <w:rPr>
          <w:rFonts w:ascii="Times New Roman" w:hAnsi="Times New Roman" w:cs="Times New Roman"/>
          <w:bCs/>
          <w:sz w:val="28"/>
          <w:szCs w:val="28"/>
        </w:rPr>
        <w:t>ф</w:t>
      </w:r>
      <w:r w:rsidR="00C261F0" w:rsidRPr="0071228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ормирование у обучающихся умений применять математические знания для решения практических задач, связанных с финансовыми расчетами, анализом данных и планированием деятельности.</w:t>
      </w:r>
    </w:p>
    <w:p w14:paraId="6A282C29" w14:textId="77777777" w:rsidR="00B37791" w:rsidRPr="00712283" w:rsidRDefault="00B37791" w:rsidP="00C10F83">
      <w:pPr>
        <w:tabs>
          <w:tab w:val="left" w:pos="112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14:paraId="22330AC5" w14:textId="032F24F1" w:rsidR="00B37791" w:rsidRPr="00712283" w:rsidRDefault="00B37791" w:rsidP="00C10F83">
      <w:pPr>
        <w:tabs>
          <w:tab w:val="left" w:pos="112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283">
        <w:rPr>
          <w:rFonts w:ascii="Times New Roman" w:hAnsi="Times New Roman" w:cs="Times New Roman"/>
          <w:sz w:val="28"/>
          <w:szCs w:val="28"/>
        </w:rPr>
        <w:t>-</w:t>
      </w:r>
      <w:r w:rsidR="004466CD" w:rsidRPr="00712283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Pr="00712283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4466CD" w:rsidRPr="00712283">
        <w:rPr>
          <w:rFonts w:ascii="Times New Roman" w:hAnsi="Times New Roman" w:cs="Times New Roman"/>
          <w:sz w:val="28"/>
          <w:szCs w:val="28"/>
        </w:rPr>
        <w:t>го</w:t>
      </w:r>
      <w:r w:rsidRPr="00712283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4466CD" w:rsidRPr="00712283">
        <w:rPr>
          <w:rFonts w:ascii="Times New Roman" w:hAnsi="Times New Roman" w:cs="Times New Roman"/>
          <w:sz w:val="28"/>
          <w:szCs w:val="28"/>
        </w:rPr>
        <w:t>а</w:t>
      </w:r>
      <w:r w:rsidRPr="00712283">
        <w:rPr>
          <w:rFonts w:ascii="Times New Roman" w:hAnsi="Times New Roman" w:cs="Times New Roman"/>
          <w:sz w:val="28"/>
          <w:szCs w:val="28"/>
        </w:rPr>
        <w:t xml:space="preserve"> и совместн</w:t>
      </w:r>
      <w:r w:rsidR="004466CD" w:rsidRPr="00712283">
        <w:rPr>
          <w:rFonts w:ascii="Times New Roman" w:hAnsi="Times New Roman" w:cs="Times New Roman"/>
          <w:sz w:val="28"/>
          <w:szCs w:val="28"/>
        </w:rPr>
        <w:t>ой</w:t>
      </w:r>
      <w:r w:rsidRPr="00712283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4466CD" w:rsidRPr="00712283">
        <w:rPr>
          <w:rFonts w:ascii="Times New Roman" w:hAnsi="Times New Roman" w:cs="Times New Roman"/>
          <w:sz w:val="28"/>
          <w:szCs w:val="28"/>
        </w:rPr>
        <w:t>и</w:t>
      </w:r>
      <w:r w:rsidRPr="00712283">
        <w:rPr>
          <w:rFonts w:ascii="Times New Roman" w:hAnsi="Times New Roman" w:cs="Times New Roman"/>
          <w:sz w:val="28"/>
          <w:szCs w:val="28"/>
        </w:rPr>
        <w:t xml:space="preserve"> с обучающимися для успешного </w:t>
      </w:r>
      <w:r w:rsidR="004466CD" w:rsidRPr="00712283">
        <w:rPr>
          <w:rFonts w:ascii="Times New Roman" w:hAnsi="Times New Roman" w:cs="Times New Roman"/>
          <w:sz w:val="28"/>
          <w:szCs w:val="28"/>
        </w:rPr>
        <w:t>решения кейса</w:t>
      </w:r>
      <w:r w:rsidRPr="00712283">
        <w:rPr>
          <w:rFonts w:ascii="Times New Roman" w:hAnsi="Times New Roman" w:cs="Times New Roman"/>
          <w:sz w:val="28"/>
          <w:szCs w:val="28"/>
        </w:rPr>
        <w:t>;</w:t>
      </w:r>
    </w:p>
    <w:p w14:paraId="4018BB16" w14:textId="325955FE" w:rsidR="00B37791" w:rsidRPr="00712283" w:rsidRDefault="00B37791" w:rsidP="00C10F83">
      <w:pPr>
        <w:tabs>
          <w:tab w:val="left" w:pos="112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283">
        <w:rPr>
          <w:rFonts w:ascii="Times New Roman" w:hAnsi="Times New Roman" w:cs="Times New Roman"/>
          <w:sz w:val="28"/>
          <w:szCs w:val="28"/>
        </w:rPr>
        <w:t>-</w:t>
      </w:r>
      <w:r w:rsidR="004466CD" w:rsidRPr="00712283"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развитие аналитических способностей и критического мышления;</w:t>
      </w:r>
    </w:p>
    <w:p w14:paraId="0FCE0CAB" w14:textId="6BA07896" w:rsidR="00B37791" w:rsidRPr="00712283" w:rsidRDefault="00B37791" w:rsidP="00C10F83">
      <w:pPr>
        <w:tabs>
          <w:tab w:val="left" w:pos="1122"/>
        </w:tabs>
        <w:spacing w:after="0" w:line="360" w:lineRule="auto"/>
        <w:jc w:val="both"/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712283">
        <w:rPr>
          <w:rFonts w:ascii="Times New Roman" w:hAnsi="Times New Roman" w:cs="Times New Roman"/>
          <w:sz w:val="28"/>
          <w:szCs w:val="28"/>
        </w:rPr>
        <w:t>-</w:t>
      </w:r>
      <w:r w:rsidR="004466CD" w:rsidRPr="00712283">
        <w:rPr>
          <w:rFonts w:ascii="Times New Roman" w:hAnsi="Times New Roman" w:cs="Times New Roman"/>
          <w:sz w:val="28"/>
          <w:szCs w:val="28"/>
        </w:rPr>
        <w:t xml:space="preserve"> </w:t>
      </w:r>
      <w:r w:rsidRPr="0071228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4466CD" w:rsidRPr="00712283"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коммуникативных навыков</w:t>
      </w:r>
      <w:r w:rsidR="0036358C" w:rsidRPr="00712283"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и умения работать в группе</w:t>
      </w:r>
      <w:r w:rsidR="004466CD" w:rsidRPr="00712283"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;</w:t>
      </w:r>
    </w:p>
    <w:p w14:paraId="1B3CDB8F" w14:textId="6623F301" w:rsidR="004466CD" w:rsidRPr="00712283" w:rsidRDefault="004466CD" w:rsidP="00C10F83">
      <w:pPr>
        <w:tabs>
          <w:tab w:val="left" w:pos="1122"/>
        </w:tabs>
        <w:spacing w:after="0" w:line="360" w:lineRule="auto"/>
        <w:jc w:val="both"/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712283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Pr="00712283"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творческих способностей;</w:t>
      </w:r>
    </w:p>
    <w:p w14:paraId="2B006E7B" w14:textId="3AA81EA0" w:rsidR="004466CD" w:rsidRPr="00712283" w:rsidRDefault="004466CD" w:rsidP="00C10F83">
      <w:pPr>
        <w:tabs>
          <w:tab w:val="left" w:pos="112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283">
        <w:rPr>
          <w:rFonts w:ascii="Times New Roman" w:hAnsi="Times New Roman" w:cs="Times New Roman"/>
          <w:sz w:val="28"/>
          <w:szCs w:val="28"/>
        </w:rPr>
        <w:t xml:space="preserve">- </w:t>
      </w:r>
      <w:r w:rsidRPr="00712283"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обучение работе с </w:t>
      </w:r>
      <w:r w:rsidR="0036358C" w:rsidRPr="00712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таблицами, числовой информацией и финансовыми данными</w:t>
      </w:r>
      <w:r w:rsidRPr="00712283">
        <w:rPr>
          <w:rFonts w:ascii="Times New Roman" w:hAnsi="Times New Roman" w:cs="Times New Roman"/>
          <w:sz w:val="28"/>
          <w:szCs w:val="28"/>
        </w:rPr>
        <w:t>;</w:t>
      </w:r>
    </w:p>
    <w:p w14:paraId="23F41308" w14:textId="57B187D6" w:rsidR="00B37791" w:rsidRPr="00712283" w:rsidRDefault="00B37791" w:rsidP="00C10F83">
      <w:pPr>
        <w:tabs>
          <w:tab w:val="left" w:pos="112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283">
        <w:rPr>
          <w:rFonts w:ascii="Times New Roman" w:hAnsi="Times New Roman" w:cs="Times New Roman"/>
          <w:sz w:val="28"/>
          <w:szCs w:val="28"/>
        </w:rPr>
        <w:t>-</w:t>
      </w:r>
      <w:r w:rsidR="004466CD" w:rsidRPr="00712283">
        <w:rPr>
          <w:rFonts w:ascii="Times New Roman" w:hAnsi="Times New Roman" w:cs="Times New Roman"/>
          <w:sz w:val="28"/>
          <w:szCs w:val="28"/>
        </w:rPr>
        <w:t xml:space="preserve"> </w:t>
      </w:r>
      <w:r w:rsidR="004466CD" w:rsidRPr="00712283"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воспитание ответственности, настойчивости в достижении цели, аккуратности и бережливости</w:t>
      </w:r>
      <w:r w:rsidRPr="00712283">
        <w:rPr>
          <w:rFonts w:ascii="Times New Roman" w:hAnsi="Times New Roman" w:cs="Times New Roman"/>
          <w:sz w:val="28"/>
          <w:szCs w:val="28"/>
        </w:rPr>
        <w:t>;</w:t>
      </w:r>
    </w:p>
    <w:p w14:paraId="658AE5A8" w14:textId="0C2E51B2" w:rsidR="00B37791" w:rsidRPr="00712283" w:rsidRDefault="00B37791" w:rsidP="00C10F83">
      <w:pPr>
        <w:tabs>
          <w:tab w:val="left" w:pos="112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283">
        <w:rPr>
          <w:rFonts w:ascii="Times New Roman" w:hAnsi="Times New Roman" w:cs="Times New Roman"/>
          <w:sz w:val="28"/>
          <w:szCs w:val="28"/>
        </w:rPr>
        <w:t>-</w:t>
      </w:r>
      <w:r w:rsidR="004466CD" w:rsidRPr="00712283">
        <w:rPr>
          <w:rFonts w:ascii="Times New Roman" w:hAnsi="Times New Roman" w:cs="Times New Roman"/>
          <w:sz w:val="28"/>
          <w:szCs w:val="28"/>
        </w:rPr>
        <w:t xml:space="preserve"> </w:t>
      </w:r>
      <w:r w:rsidRPr="00712283">
        <w:rPr>
          <w:rFonts w:ascii="Times New Roman" w:hAnsi="Times New Roman" w:cs="Times New Roman"/>
          <w:sz w:val="28"/>
          <w:szCs w:val="28"/>
        </w:rPr>
        <w:t xml:space="preserve">развитие умения самостоятельно планировать пути достижения целей, в том числе альтернативные, осознанно выбирать наиболее эффективные способы решения </w:t>
      </w:r>
      <w:r w:rsidR="004466CD" w:rsidRPr="00712283">
        <w:rPr>
          <w:rFonts w:ascii="Times New Roman" w:hAnsi="Times New Roman" w:cs="Times New Roman"/>
          <w:sz w:val="28"/>
          <w:szCs w:val="28"/>
        </w:rPr>
        <w:t>жизненных</w:t>
      </w:r>
      <w:r w:rsidRPr="00712283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14:paraId="6777D8DC" w14:textId="668E6A6F" w:rsidR="0036358C" w:rsidRPr="00EF7E0A" w:rsidRDefault="0036358C" w:rsidP="00C10F83">
      <w:pPr>
        <w:tabs>
          <w:tab w:val="left" w:pos="1122"/>
        </w:tabs>
        <w:spacing w:after="0" w:line="360" w:lineRule="auto"/>
        <w:jc w:val="both"/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EF7E0A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Pr="00EF7E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умения анализировать результаты вычислений и делать выводы</w:t>
      </w:r>
      <w:r w:rsidRPr="00EF7E0A"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;</w:t>
      </w:r>
    </w:p>
    <w:p w14:paraId="01B86F36" w14:textId="35E5AEC4" w:rsidR="004466CD" w:rsidRPr="00EF7E0A" w:rsidRDefault="004466CD" w:rsidP="00C10F83">
      <w:pPr>
        <w:tabs>
          <w:tab w:val="left" w:pos="112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E0A">
        <w:rPr>
          <w:rFonts w:ascii="Times New Roman" w:hAnsi="Times New Roman" w:cs="Times New Roman"/>
          <w:sz w:val="28"/>
          <w:szCs w:val="28"/>
        </w:rPr>
        <w:t xml:space="preserve">- </w:t>
      </w:r>
      <w:r w:rsidRPr="00EF7E0A"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ознакомление с этапами создания бизнес-проекта</w:t>
      </w:r>
      <w:r w:rsidR="009E1962" w:rsidRPr="00EF7E0A">
        <w:rPr>
          <w:rStyle w:val="af2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(профориентационная направленность)</w:t>
      </w:r>
      <w:r w:rsidR="009E1962" w:rsidRPr="00EF7E0A">
        <w:rPr>
          <w:rFonts w:ascii="Times New Roman" w:hAnsi="Times New Roman" w:cs="Times New Roman"/>
          <w:sz w:val="28"/>
          <w:szCs w:val="28"/>
        </w:rPr>
        <w:t>.</w:t>
      </w:r>
    </w:p>
    <w:p w14:paraId="455E3FE9" w14:textId="3941243B" w:rsidR="00EF7E0A" w:rsidRPr="00EF7E0A" w:rsidRDefault="00EF7E0A" w:rsidP="00C10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7E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Место в содержании образования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Pr="00EF7E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Разработка может быть использована при изучении тем «Действия с натуральными числами», «Десятичные дроби», «Проценты», «Решение текстовых задач» в курсе математики 5–7 </w:t>
      </w:r>
      <w:r w:rsidRPr="00EF7E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классов. Также 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занятие</w:t>
      </w:r>
      <w:r w:rsidRPr="00EF7E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может быть проведен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EF7E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внеурочной деятельности по формированию функциональной и финансовой грамотности.</w:t>
      </w:r>
    </w:p>
    <w:p w14:paraId="67DB5B46" w14:textId="2D6B2816" w:rsidR="00C04A1D" w:rsidRPr="00C04A1D" w:rsidRDefault="00C04A1D" w:rsidP="00C10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4A1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Используемые технологии</w:t>
      </w:r>
      <w:r w:rsidR="00855949" w:rsidRPr="00C10F8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855949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4A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кейс-технология;</w:t>
      </w:r>
      <w:r w:rsidR="00855949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4A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технология проблемного обучения;</w:t>
      </w:r>
      <w:r w:rsidR="00855949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4A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технология группового обучения;</w:t>
      </w:r>
      <w:r w:rsidR="00855949"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4A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элементы проектной деятельности</w:t>
      </w:r>
      <w:r w:rsidR="000314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технология сотрудничества</w:t>
      </w:r>
      <w:r w:rsidRPr="00C04A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9F38E90" w14:textId="769130DB" w:rsidR="00C10F83" w:rsidRPr="00C10F83" w:rsidRDefault="00C10F83" w:rsidP="00C10F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F8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Приемы мотивирования 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жизненного контекста;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распределение социальных ролей;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в команде;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защита результатов деятельности;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ситуация успеха;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0F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практическая значимость выполняемых заданий.</w:t>
      </w:r>
    </w:p>
    <w:p w14:paraId="0FD58BBD" w14:textId="7F62DC7B" w:rsidR="00274229" w:rsidRPr="00274229" w:rsidRDefault="00274229" w:rsidP="003954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Педагогические подходы: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деятельностный подход;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практико-ориентированный подход;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личностно-ориентированный подход</w:t>
      </w:r>
      <w:r w:rsidR="00E40A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мозговой штурм</w:t>
      </w: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5BD8995E" w14:textId="77777777" w:rsidR="00274229" w:rsidRPr="00274229" w:rsidRDefault="00274229" w:rsidP="003954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Планируемые образовательные результаты</w:t>
      </w:r>
    </w:p>
    <w:p w14:paraId="225D99DB" w14:textId="77777777" w:rsidR="00274229" w:rsidRPr="00274229" w:rsidRDefault="00274229" w:rsidP="003954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Личностные результаты</w:t>
      </w:r>
    </w:p>
    <w:p w14:paraId="7E311E9A" w14:textId="593AB13D" w:rsidR="00274229" w:rsidRPr="00274229" w:rsidRDefault="00274229" w:rsidP="003954EE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осознание практической значимости математических знаний;</w:t>
      </w:r>
    </w:p>
    <w:p w14:paraId="3D70023E" w14:textId="299F83BE" w:rsidR="00274229" w:rsidRPr="00274229" w:rsidRDefault="00274229" w:rsidP="003954EE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ответственного отношения к принятию финансовых решений;</w:t>
      </w:r>
    </w:p>
    <w:p w14:paraId="0D20A644" w14:textId="3897309B" w:rsidR="00852D10" w:rsidRDefault="00274229" w:rsidP="003954EE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познавательного интереса к изучению математики</w:t>
      </w:r>
      <w:r w:rsidR="00852D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0D12C796" w14:textId="3323FDD6" w:rsidR="00274229" w:rsidRDefault="00852D10" w:rsidP="003954EE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построение своего</w:t>
      </w:r>
      <w:r w:rsidRPr="00712283">
        <w:rPr>
          <w:rFonts w:ascii="Times New Roman" w:hAnsi="Times New Roman" w:cs="Times New Roman"/>
          <w:sz w:val="28"/>
          <w:szCs w:val="28"/>
        </w:rPr>
        <w:t xml:space="preserve"> 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2283">
        <w:rPr>
          <w:rFonts w:ascii="Times New Roman" w:hAnsi="Times New Roman" w:cs="Times New Roman"/>
          <w:sz w:val="28"/>
          <w:szCs w:val="28"/>
        </w:rPr>
        <w:t>, совместн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12283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2283">
        <w:rPr>
          <w:rFonts w:ascii="Times New Roman" w:hAnsi="Times New Roman" w:cs="Times New Roman"/>
          <w:sz w:val="28"/>
          <w:szCs w:val="28"/>
        </w:rPr>
        <w:t xml:space="preserve"> на основе правил коммуникации: умения договариваться, мирно разрешать конфликты, уважать другое мнение</w:t>
      </w:r>
      <w:r w:rsidR="00274229"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C950E22" w14:textId="77777777" w:rsidR="00274229" w:rsidRPr="00274229" w:rsidRDefault="00274229" w:rsidP="003954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Метапредметные результаты</w:t>
      </w:r>
    </w:p>
    <w:p w14:paraId="37538373" w14:textId="5EBD86A6" w:rsidR="00274229" w:rsidRPr="00274229" w:rsidRDefault="00274229" w:rsidP="003954EE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работать с информацией;</w:t>
      </w:r>
    </w:p>
    <w:p w14:paraId="19E6A98C" w14:textId="5A86A075" w:rsidR="00274229" w:rsidRPr="00274229" w:rsidRDefault="00274229" w:rsidP="003954EE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умение планировать и организовывать совместную деятельность;</w:t>
      </w:r>
    </w:p>
    <w:p w14:paraId="4103205F" w14:textId="5035739F" w:rsidR="00274229" w:rsidRPr="00274229" w:rsidRDefault="00274229" w:rsidP="003954EE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навыков коммуникации и аргументации;</w:t>
      </w:r>
    </w:p>
    <w:p w14:paraId="075E4EC3" w14:textId="77777777" w:rsidR="000C2896" w:rsidRDefault="00274229" w:rsidP="003954EE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анализировать и интерпретировать данные</w:t>
      </w:r>
      <w:r w:rsidR="000C28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2FFDC56A" w14:textId="62C33C44" w:rsidR="00274229" w:rsidRPr="00274229" w:rsidRDefault="000C2896" w:rsidP="003954EE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12283">
        <w:rPr>
          <w:rFonts w:ascii="Times New Roman" w:hAnsi="Times New Roman" w:cs="Times New Roman"/>
          <w:sz w:val="28"/>
          <w:szCs w:val="28"/>
        </w:rPr>
        <w:t>соблюд</w:t>
      </w:r>
      <w:r w:rsidR="00852D10">
        <w:rPr>
          <w:rFonts w:ascii="Times New Roman" w:hAnsi="Times New Roman" w:cs="Times New Roman"/>
          <w:sz w:val="28"/>
          <w:szCs w:val="28"/>
        </w:rPr>
        <w:t>ение</w:t>
      </w:r>
      <w:r w:rsidRPr="00712283">
        <w:rPr>
          <w:rFonts w:ascii="Times New Roman" w:hAnsi="Times New Roman" w:cs="Times New Roman"/>
          <w:sz w:val="28"/>
          <w:szCs w:val="28"/>
        </w:rPr>
        <w:t xml:space="preserve"> правил ведения диалога и дискуссии</w:t>
      </w:r>
      <w:r w:rsidR="00852D10">
        <w:rPr>
          <w:rFonts w:ascii="Times New Roman" w:hAnsi="Times New Roman" w:cs="Times New Roman"/>
          <w:sz w:val="28"/>
          <w:szCs w:val="28"/>
        </w:rPr>
        <w:t>:</w:t>
      </w:r>
      <w:r w:rsidRPr="00712283">
        <w:rPr>
          <w:rFonts w:ascii="Times New Roman" w:hAnsi="Times New Roman" w:cs="Times New Roman"/>
          <w:sz w:val="28"/>
          <w:szCs w:val="28"/>
        </w:rPr>
        <w:t xml:space="preserve"> корректно задавать вопросы и высказывать своё мнение</w:t>
      </w:r>
      <w:r w:rsidR="00274229"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8184F90" w14:textId="0C15A688" w:rsidR="00274229" w:rsidRPr="00274229" w:rsidRDefault="00274229" w:rsidP="003954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Предметные результаты</w:t>
      </w:r>
    </w:p>
    <w:p w14:paraId="7F5D7D57" w14:textId="4D46C936" w:rsidR="00274229" w:rsidRPr="00274229" w:rsidRDefault="00274229" w:rsidP="003954EE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выполнение вычислений с натуральными числами и десятичными дробями;</w:t>
      </w:r>
    </w:p>
    <w:p w14:paraId="409E6685" w14:textId="73A0F65D" w:rsidR="00274229" w:rsidRPr="00274229" w:rsidRDefault="00274229" w:rsidP="003954EE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практико-ориентированных задач;</w:t>
      </w:r>
    </w:p>
    <w:p w14:paraId="17CFD629" w14:textId="197DD6CD" w:rsidR="00274229" w:rsidRPr="00274229" w:rsidRDefault="00274229" w:rsidP="003954EE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применение математических знаний для финансовых расчетов;</w:t>
      </w:r>
    </w:p>
    <w:p w14:paraId="1B578E35" w14:textId="03AF2968" w:rsidR="00274229" w:rsidRPr="00274229" w:rsidRDefault="00274229" w:rsidP="003954EE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4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представлять результаты вычислений в виде таблиц и выводов.</w:t>
      </w:r>
    </w:p>
    <w:p w14:paraId="344702BA" w14:textId="055320A3" w:rsidR="007A7765" w:rsidRPr="007A7765" w:rsidRDefault="007A7765" w:rsidP="003954EE">
      <w:pPr>
        <w:tabs>
          <w:tab w:val="left" w:pos="112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765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Методические рекомендации по проведению</w:t>
      </w:r>
      <w:r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по проведению занятия</w:t>
      </w:r>
    </w:p>
    <w:p w14:paraId="3394BF43" w14:textId="77777777" w:rsidR="007A7765" w:rsidRPr="007A7765" w:rsidRDefault="007A7765" w:rsidP="003954EE">
      <w:pPr>
        <w:tabs>
          <w:tab w:val="left" w:pos="112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7765"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образовательного события</w:t>
      </w:r>
      <w:r w:rsidRPr="007A7765">
        <w:rPr>
          <w:rFonts w:ascii="Times New Roman" w:hAnsi="Times New Roman" w:cs="Times New Roman"/>
          <w:sz w:val="28"/>
          <w:szCs w:val="28"/>
        </w:rPr>
        <w:t>: урок общеметодологической направленности.</w:t>
      </w:r>
    </w:p>
    <w:p w14:paraId="40AD2D65" w14:textId="6117CF26" w:rsidR="00B37791" w:rsidRPr="007A7765" w:rsidRDefault="00B37791" w:rsidP="00712283">
      <w:pPr>
        <w:tabs>
          <w:tab w:val="left" w:pos="112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65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="00453474" w:rsidRPr="007A7765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7A7765">
        <w:rPr>
          <w:rFonts w:ascii="Times New Roman" w:hAnsi="Times New Roman" w:cs="Times New Roman"/>
          <w:sz w:val="28"/>
          <w:szCs w:val="28"/>
        </w:rPr>
        <w:t>:</w:t>
      </w:r>
    </w:p>
    <w:p w14:paraId="62314E7D" w14:textId="6D3292D8" w:rsidR="00177370" w:rsidRPr="00D1538F" w:rsidRDefault="007A7765" w:rsidP="00D1538F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1538F">
        <w:rPr>
          <w:rStyle w:val="af2"/>
          <w:rFonts w:ascii="Times New Roman" w:hAnsi="Times New Roman" w:cs="Times New Roman"/>
          <w:color w:val="333333"/>
          <w:sz w:val="28"/>
          <w:szCs w:val="28"/>
        </w:rPr>
        <w:t>Подготовка кейса.</w:t>
      </w:r>
      <w:r w:rsidR="00D1538F" w:rsidRPr="00D1538F">
        <w:rPr>
          <w:rStyle w:val="af2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77370" w:rsidRPr="00D1538F">
        <w:rPr>
          <w:rFonts w:ascii="Times New Roman" w:hAnsi="Times New Roman" w:cs="Times New Roman"/>
          <w:color w:val="333333"/>
          <w:sz w:val="28"/>
          <w:szCs w:val="28"/>
        </w:rPr>
        <w:t>Необходимо р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>азработ</w:t>
      </w:r>
      <w:r w:rsidR="00177370" w:rsidRPr="00D1538F">
        <w:rPr>
          <w:rFonts w:ascii="Times New Roman" w:hAnsi="Times New Roman" w:cs="Times New Roman"/>
          <w:color w:val="333333"/>
          <w:sz w:val="28"/>
          <w:szCs w:val="28"/>
        </w:rPr>
        <w:t>ать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учебн</w:t>
      </w:r>
      <w:r w:rsidR="00177370" w:rsidRPr="00D1538F">
        <w:rPr>
          <w:rFonts w:ascii="Times New Roman" w:hAnsi="Times New Roman" w:cs="Times New Roman"/>
          <w:color w:val="333333"/>
          <w:sz w:val="28"/>
          <w:szCs w:val="28"/>
        </w:rPr>
        <w:t>ую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ситуаци</w:t>
      </w:r>
      <w:r w:rsidR="00177370" w:rsidRPr="00D1538F">
        <w:rPr>
          <w:rFonts w:ascii="Times New Roman" w:hAnsi="Times New Roman" w:cs="Times New Roman"/>
          <w:color w:val="333333"/>
          <w:sz w:val="28"/>
          <w:szCs w:val="28"/>
        </w:rPr>
        <w:t>ю</w:t>
      </w:r>
      <w:r w:rsidR="00CC408C"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(кейс)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, которая отражает практическую проблему, связанную с созданием антикафе. </w:t>
      </w:r>
      <w:r w:rsidR="004A1083" w:rsidRPr="00D1538F">
        <w:rPr>
          <w:rFonts w:ascii="Times New Roman" w:hAnsi="Times New Roman" w:cs="Times New Roman"/>
          <w:color w:val="333333"/>
          <w:sz w:val="28"/>
          <w:szCs w:val="28"/>
        </w:rPr>
        <w:t>Кейс должен соответствовать целям занятия, иметь соответствующий уровень сложности, иллюстрировать несколько аспектов темы, быть актуальным и провоцировать дискуссию. При этом ситуация не должна подводить к «единственно верному» решению</w:t>
      </w:r>
      <w:r w:rsidR="00177370"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A1083" w:rsidRPr="00D1538F">
        <w:rPr>
          <w:rFonts w:ascii="Times New Roman" w:hAnsi="Times New Roman" w:cs="Times New Roman"/>
          <w:color w:val="333333"/>
          <w:sz w:val="28"/>
          <w:szCs w:val="28"/>
        </w:rPr>
        <w:t>—</w:t>
      </w:r>
      <w:r w:rsidR="00177370"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A1083" w:rsidRPr="00D1538F">
        <w:rPr>
          <w:rFonts w:ascii="Times New Roman" w:hAnsi="Times New Roman" w:cs="Times New Roman"/>
          <w:color w:val="333333"/>
          <w:sz w:val="28"/>
          <w:szCs w:val="28"/>
        </w:rPr>
        <w:t>это должно побуждать к поиску разных подходов.</w:t>
      </w:r>
      <w:r w:rsidR="00177370"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Так же необходимо разработать </w:t>
      </w:r>
      <w:r w:rsidR="004A1083" w:rsidRPr="00D15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словарь (глоссарий) ключевых терминов</w:t>
      </w:r>
      <w:r w:rsidR="00177370" w:rsidRPr="00D15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Данный словарь поможет обучающимся лучше понимать содержание занятия, правильно выполнять расчеты и уверенно участвовать в обсуждении проекта. </w:t>
      </w:r>
    </w:p>
    <w:p w14:paraId="539F5FA7" w14:textId="085490AD" w:rsidR="00BD336A" w:rsidRPr="00D1538F" w:rsidRDefault="00BD336A" w:rsidP="00D1538F">
      <w:pPr>
        <w:pStyle w:val="a3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1538F">
        <w:rPr>
          <w:rStyle w:val="af2"/>
          <w:rFonts w:ascii="Times New Roman" w:hAnsi="Times New Roman" w:cs="Times New Roman"/>
          <w:color w:val="333333"/>
          <w:sz w:val="28"/>
          <w:szCs w:val="28"/>
        </w:rPr>
        <w:lastRenderedPageBreak/>
        <w:t>Ознакомление учащихся с ситуацией, сроками выполнения заданий.</w:t>
      </w:r>
      <w:r w:rsidR="00D1538F" w:rsidRPr="00D1538F">
        <w:rPr>
          <w:rStyle w:val="af2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669AF" w:rsidRPr="00D1538F">
        <w:rPr>
          <w:rFonts w:ascii="Times New Roman" w:hAnsi="Times New Roman" w:cs="Times New Roman"/>
          <w:color w:val="333333"/>
          <w:sz w:val="28"/>
          <w:szCs w:val="28"/>
        </w:rPr>
        <w:t>Рассказать учащимся о форме проведения занятия. Представить задание кейса, сформулировать проблемную ситуацию.</w:t>
      </w:r>
    </w:p>
    <w:p w14:paraId="458A530E" w14:textId="58DAD934" w:rsidR="00BD336A" w:rsidRPr="00D1538F" w:rsidRDefault="00A669AF" w:rsidP="00D1538F">
      <w:pPr>
        <w:pStyle w:val="a3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1538F">
        <w:rPr>
          <w:rStyle w:val="af2"/>
          <w:rFonts w:ascii="Times New Roman" w:hAnsi="Times New Roman" w:cs="Times New Roman"/>
          <w:color w:val="333333"/>
          <w:sz w:val="28"/>
          <w:szCs w:val="28"/>
        </w:rPr>
        <w:t>Организация работы в группах.</w:t>
      </w:r>
      <w:r w:rsidR="00D1538F" w:rsidRPr="00D1538F">
        <w:rPr>
          <w:rStyle w:val="af2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13BC2" w:rsidRPr="00D1538F"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>аспредел</w:t>
      </w:r>
      <w:r w:rsidR="00113BC2" w:rsidRPr="00D1538F">
        <w:rPr>
          <w:rFonts w:ascii="Times New Roman" w:hAnsi="Times New Roman" w:cs="Times New Roman"/>
          <w:color w:val="333333"/>
          <w:sz w:val="28"/>
          <w:szCs w:val="28"/>
        </w:rPr>
        <w:t>ить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учащихся на три группы</w:t>
      </w:r>
      <w:r w:rsidR="0095567E"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="0095567E" w:rsidRPr="00D15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администраторы, рекламщики, экономисты); разда</w:t>
      </w:r>
      <w:r w:rsidR="00113BC2" w:rsidRPr="00D15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ть</w:t>
      </w:r>
      <w:r w:rsidR="0095567E" w:rsidRPr="00D15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задания</w:t>
      </w:r>
      <w:r w:rsidR="00113BC2" w:rsidRPr="00D15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Учитель должен</w:t>
      </w:r>
      <w:r w:rsidR="0095567E" w:rsidRPr="00D15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>онтролир</w:t>
      </w:r>
      <w:r w:rsidR="00113BC2" w:rsidRPr="00D1538F">
        <w:rPr>
          <w:rFonts w:ascii="Times New Roman" w:hAnsi="Times New Roman" w:cs="Times New Roman"/>
          <w:color w:val="333333"/>
          <w:sz w:val="28"/>
          <w:szCs w:val="28"/>
        </w:rPr>
        <w:t>овать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время, поддержива</w:t>
      </w:r>
      <w:r w:rsidR="00113BC2" w:rsidRPr="00D1538F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дисциплину в группе.</w:t>
      </w:r>
    </w:p>
    <w:p w14:paraId="3784BC01" w14:textId="06022F06" w:rsidR="0046617D" w:rsidRPr="00D1538F" w:rsidRDefault="0046617D" w:rsidP="00D1538F">
      <w:pPr>
        <w:pStyle w:val="a3"/>
        <w:numPr>
          <w:ilvl w:val="0"/>
          <w:numId w:val="25"/>
        </w:numPr>
        <w:shd w:val="clear" w:color="auto" w:fill="FFFFFF"/>
        <w:tabs>
          <w:tab w:val="left" w:pos="426"/>
        </w:tabs>
        <w:spacing w:after="120" w:line="360" w:lineRule="auto"/>
        <w:ind w:left="0" w:hanging="1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1538F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Этап решения кейса.</w:t>
      </w:r>
      <w:r w:rsidR="00D1538F" w:rsidRPr="00D1538F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</w:t>
      </w:r>
      <w:r w:rsidRPr="00D1538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Учащиеся знакомятся 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>с ситуацией и её особенностями, выдел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яют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основн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ую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проблем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у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и фактор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>, которые могут на неё повлиять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предлагают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концепци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для «мозгового штурма»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анализ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ируют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последстви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принятия того или иного решения; 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предлагают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вариант</w:t>
      </w:r>
      <w:r w:rsidR="003954EE" w:rsidRPr="00D1538F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действий.</w:t>
      </w:r>
    </w:p>
    <w:p w14:paraId="4EA3A015" w14:textId="7C4E56D0" w:rsidR="009D450C" w:rsidRPr="00D1538F" w:rsidRDefault="009D450C" w:rsidP="00D1538F">
      <w:pPr>
        <w:pStyle w:val="a3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1538F">
        <w:rPr>
          <w:rStyle w:val="af2"/>
          <w:rFonts w:ascii="Times New Roman" w:hAnsi="Times New Roman" w:cs="Times New Roman"/>
          <w:color w:val="333333"/>
          <w:sz w:val="28"/>
          <w:szCs w:val="28"/>
        </w:rPr>
        <w:t>Дискуссия и презентация решений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D1538F" w:rsidRPr="00D153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>После решения кейса проводится обсуждение, в ходе которого учащиеся представляют свои решения, обмениваются мнениями, анализируют предложенные варианты.</w:t>
      </w:r>
    </w:p>
    <w:p w14:paraId="24034318" w14:textId="2BB5B55F" w:rsidR="009D450C" w:rsidRPr="00D1538F" w:rsidRDefault="00DA5103" w:rsidP="00D1538F">
      <w:pPr>
        <w:pStyle w:val="a3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A5103">
        <w:rPr>
          <w:rStyle w:val="af2"/>
          <w:rFonts w:ascii="Times New Roman" w:hAnsi="Times New Roman" w:cs="Times New Roman"/>
          <w:color w:val="333333"/>
          <w:sz w:val="28"/>
          <w:szCs w:val="28"/>
        </w:rPr>
        <w:t>Оценка работы учащихся и принятых решений.</w:t>
      </w:r>
      <w:r w:rsidRPr="00DA510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A5103">
        <w:rPr>
          <w:rStyle w:val="af2"/>
          <w:rFonts w:ascii="Times New Roman" w:hAnsi="Times New Roman" w:cs="Times New Roman"/>
          <w:color w:val="333333"/>
          <w:sz w:val="28"/>
          <w:szCs w:val="28"/>
        </w:rPr>
        <w:t>Рефлексия</w:t>
      </w:r>
      <w:r w:rsidRPr="00DA5103">
        <w:rPr>
          <w:rFonts w:ascii="Times New Roman" w:hAnsi="Times New Roman" w:cs="Times New Roman"/>
          <w:color w:val="333333"/>
          <w:sz w:val="28"/>
          <w:szCs w:val="28"/>
        </w:rPr>
        <w:t xml:space="preserve">. Критерии оценки включают полноту анализа, реалистичность плана, аргументацию. По итогам работы с кейсом </w:t>
      </w:r>
      <w:r>
        <w:rPr>
          <w:rFonts w:ascii="Times New Roman" w:hAnsi="Times New Roman" w:cs="Times New Roman"/>
          <w:color w:val="333333"/>
          <w:sz w:val="28"/>
          <w:szCs w:val="28"/>
        </w:rPr>
        <w:t>проводится</w:t>
      </w:r>
      <w:r w:rsidRPr="00DA5103">
        <w:rPr>
          <w:rFonts w:ascii="Times New Roman" w:hAnsi="Times New Roman" w:cs="Times New Roman"/>
          <w:color w:val="333333"/>
          <w:sz w:val="28"/>
          <w:szCs w:val="28"/>
        </w:rPr>
        <w:t xml:space="preserve"> рефлекси</w:t>
      </w:r>
      <w:r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Pr="00DA5103">
        <w:rPr>
          <w:rFonts w:ascii="Times New Roman" w:hAnsi="Times New Roman" w:cs="Times New Roman"/>
          <w:color w:val="333333"/>
          <w:sz w:val="28"/>
          <w:szCs w:val="28"/>
        </w:rPr>
        <w:t xml:space="preserve"> деятельности учащихся: </w:t>
      </w:r>
      <w:r w:rsidRPr="00D1538F">
        <w:rPr>
          <w:rFonts w:ascii="Times New Roman" w:hAnsi="Times New Roman" w:cs="Times New Roman"/>
          <w:color w:val="333333"/>
          <w:sz w:val="28"/>
          <w:szCs w:val="28"/>
        </w:rPr>
        <w:t>обсуждение, что было сложным, что удалось или не удалось, что удивило и т. п.</w:t>
      </w:r>
    </w:p>
    <w:p w14:paraId="0625AF54" w14:textId="2FAE26BB" w:rsidR="00D1538F" w:rsidRPr="003E3D7D" w:rsidRDefault="003E3D7D" w:rsidP="003E3D7D">
      <w:pPr>
        <w:pStyle w:val="futurismarkdown-listitem"/>
        <w:shd w:val="clear" w:color="auto" w:fill="FFFFFF"/>
        <w:tabs>
          <w:tab w:val="left" w:pos="426"/>
        </w:tabs>
        <w:spacing w:before="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Данная разработка </w:t>
      </w:r>
      <w:r w:rsidRPr="003E3D7D">
        <w:rPr>
          <w:color w:val="1A1A1A"/>
          <w:sz w:val="28"/>
          <w:szCs w:val="28"/>
          <w:shd w:val="clear" w:color="auto" w:fill="FFFFFF"/>
        </w:rPr>
        <w:t xml:space="preserve">направлены на формирование у школьников умения использовать математику для решения практических задач повседневной жизни. </w:t>
      </w:r>
      <w:r w:rsidR="00D1538F" w:rsidRPr="00D1538F">
        <w:rPr>
          <w:color w:val="333333"/>
          <w:sz w:val="28"/>
          <w:szCs w:val="28"/>
          <w:shd w:val="clear" w:color="auto" w:fill="FFFFFF"/>
        </w:rPr>
        <w:t xml:space="preserve">В результате занятия по решению кейса, связанного с созданием </w:t>
      </w:r>
      <w:r w:rsidR="00EE05CD">
        <w:rPr>
          <w:color w:val="333333"/>
          <w:sz w:val="28"/>
          <w:szCs w:val="28"/>
          <w:shd w:val="clear" w:color="auto" w:fill="FFFFFF"/>
        </w:rPr>
        <w:t>анти</w:t>
      </w:r>
      <w:r w:rsidR="00D1538F" w:rsidRPr="00D1538F">
        <w:rPr>
          <w:color w:val="333333"/>
          <w:sz w:val="28"/>
          <w:szCs w:val="28"/>
          <w:shd w:val="clear" w:color="auto" w:fill="FFFFFF"/>
        </w:rPr>
        <w:t>кафе, формируется</w:t>
      </w:r>
      <w:r w:rsidR="00EE05CD">
        <w:rPr>
          <w:color w:val="333333"/>
          <w:sz w:val="28"/>
          <w:szCs w:val="28"/>
          <w:shd w:val="clear" w:color="auto" w:fill="FFFFFF"/>
        </w:rPr>
        <w:t xml:space="preserve"> </w:t>
      </w:r>
      <w:r w:rsidR="00D1538F" w:rsidRPr="00EE05CD">
        <w:rPr>
          <w:rStyle w:val="af2"/>
          <w:b w:val="0"/>
          <w:bCs w:val="0"/>
          <w:color w:val="333333"/>
          <w:sz w:val="28"/>
          <w:szCs w:val="28"/>
          <w:shd w:val="clear" w:color="auto" w:fill="FFFFFF"/>
        </w:rPr>
        <w:t>интеллектуальный продукт</w:t>
      </w:r>
      <w:r w:rsidR="00D1538F" w:rsidRPr="00EE05CD">
        <w:rPr>
          <w:b/>
          <w:bCs/>
          <w:color w:val="333333"/>
          <w:sz w:val="28"/>
          <w:szCs w:val="28"/>
          <w:shd w:val="clear" w:color="auto" w:fill="FFFFFF"/>
        </w:rPr>
        <w:t>,</w:t>
      </w:r>
      <w:r w:rsidR="00D1538F" w:rsidRPr="00EE05CD">
        <w:rPr>
          <w:color w:val="333333"/>
          <w:sz w:val="28"/>
          <w:szCs w:val="28"/>
          <w:shd w:val="clear" w:color="auto" w:fill="FFFFFF"/>
        </w:rPr>
        <w:t xml:space="preserve"> который представля</w:t>
      </w:r>
      <w:r w:rsidR="00EE05CD">
        <w:rPr>
          <w:color w:val="333333"/>
          <w:sz w:val="28"/>
          <w:szCs w:val="28"/>
          <w:shd w:val="clear" w:color="auto" w:fill="FFFFFF"/>
        </w:rPr>
        <w:t>ет</w:t>
      </w:r>
      <w:r w:rsidR="00D1538F" w:rsidRPr="00EE05CD">
        <w:rPr>
          <w:color w:val="333333"/>
          <w:sz w:val="28"/>
          <w:szCs w:val="28"/>
          <w:shd w:val="clear" w:color="auto" w:fill="FFFFFF"/>
        </w:rPr>
        <w:t xml:space="preserve"> собой</w:t>
      </w:r>
      <w:r w:rsidR="00EE05CD">
        <w:rPr>
          <w:color w:val="333333"/>
          <w:sz w:val="28"/>
          <w:szCs w:val="28"/>
          <w:shd w:val="clear" w:color="auto" w:fill="FFFFFF"/>
        </w:rPr>
        <w:t xml:space="preserve"> </w:t>
      </w:r>
      <w:r w:rsidR="00D1538F" w:rsidRPr="00EE05CD">
        <w:rPr>
          <w:rStyle w:val="af2"/>
          <w:b w:val="0"/>
          <w:bCs w:val="0"/>
          <w:color w:val="333333"/>
          <w:sz w:val="28"/>
          <w:szCs w:val="28"/>
          <w:shd w:val="clear" w:color="auto" w:fill="FFFFFF"/>
        </w:rPr>
        <w:t>ответ на поставленный вопрос</w:t>
      </w:r>
      <w:r w:rsidR="00D1538F" w:rsidRPr="00EE05CD">
        <w:rPr>
          <w:color w:val="333333"/>
          <w:sz w:val="28"/>
          <w:szCs w:val="28"/>
          <w:shd w:val="clear" w:color="auto" w:fill="FFFFFF"/>
        </w:rPr>
        <w:t>. Этот продукт</w:t>
      </w:r>
      <w:r w:rsidR="0077324B">
        <w:rPr>
          <w:color w:val="333333"/>
          <w:sz w:val="28"/>
          <w:szCs w:val="28"/>
          <w:shd w:val="clear" w:color="auto" w:fill="FFFFFF"/>
        </w:rPr>
        <w:t xml:space="preserve"> </w:t>
      </w:r>
      <w:r w:rsidR="00D1538F" w:rsidRPr="00EE05CD">
        <w:rPr>
          <w:color w:val="333333"/>
          <w:sz w:val="28"/>
          <w:szCs w:val="28"/>
          <w:shd w:val="clear" w:color="auto" w:fill="FFFFFF"/>
        </w:rPr>
        <w:t>—</w:t>
      </w:r>
      <w:r w:rsidR="0077324B">
        <w:rPr>
          <w:color w:val="333333"/>
          <w:sz w:val="28"/>
          <w:szCs w:val="28"/>
          <w:shd w:val="clear" w:color="auto" w:fill="FFFFFF"/>
        </w:rPr>
        <w:t xml:space="preserve"> </w:t>
      </w:r>
      <w:r w:rsidR="00D1538F" w:rsidRPr="00EE05CD">
        <w:rPr>
          <w:color w:val="333333"/>
          <w:sz w:val="28"/>
          <w:szCs w:val="28"/>
          <w:shd w:val="clear" w:color="auto" w:fill="FFFFFF"/>
        </w:rPr>
        <w:t>результат анализа проблемной ситуации, сбора и обработки информации, генерации и оценки</w:t>
      </w:r>
      <w:r w:rsidR="00D1538F" w:rsidRPr="00D1538F">
        <w:rPr>
          <w:color w:val="333333"/>
          <w:sz w:val="28"/>
          <w:szCs w:val="28"/>
          <w:shd w:val="clear" w:color="auto" w:fill="FFFFFF"/>
        </w:rPr>
        <w:t xml:space="preserve"> возможных решений.</w:t>
      </w:r>
      <w:r w:rsidR="00031489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6880CAC8" w14:textId="77777777" w:rsidR="00D1538F" w:rsidRPr="00D1538F" w:rsidRDefault="00D1538F" w:rsidP="00D1538F">
      <w:pPr>
        <w:tabs>
          <w:tab w:val="left" w:pos="317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4630BA" w14:textId="77777777" w:rsidR="00356E10" w:rsidRPr="00712283" w:rsidRDefault="00356E10" w:rsidP="00712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highlight w:val="yellow"/>
          <w:lang w:eastAsia="ru-RU"/>
        </w:rPr>
      </w:pPr>
    </w:p>
    <w:p w14:paraId="4B639B18" w14:textId="40FA0846" w:rsidR="00874C80" w:rsidRPr="00712283" w:rsidRDefault="00207A71" w:rsidP="007122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83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DC3140" w:rsidRPr="00712283">
        <w:rPr>
          <w:rFonts w:ascii="Times New Roman" w:hAnsi="Times New Roman" w:cs="Times New Roman"/>
          <w:b/>
          <w:sz w:val="28"/>
          <w:szCs w:val="28"/>
        </w:rPr>
        <w:t xml:space="preserve">ехнологическая карта </w:t>
      </w:r>
      <w:r w:rsidR="00665F27">
        <w:rPr>
          <w:rFonts w:ascii="Times New Roman" w:hAnsi="Times New Roman" w:cs="Times New Roman"/>
          <w:b/>
          <w:sz w:val="28"/>
          <w:szCs w:val="28"/>
        </w:rPr>
        <w:t>занятия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589"/>
        <w:gridCol w:w="2009"/>
        <w:gridCol w:w="1970"/>
        <w:gridCol w:w="1854"/>
        <w:gridCol w:w="2178"/>
        <w:gridCol w:w="2121"/>
      </w:tblGrid>
      <w:tr w:rsidR="009A3C27" w:rsidRPr="00A27FB8" w14:paraId="68A67D92" w14:textId="77777777" w:rsidTr="009A3C27">
        <w:tc>
          <w:tcPr>
            <w:tcW w:w="1555" w:type="dxa"/>
          </w:tcPr>
          <w:p w14:paraId="08982901" w14:textId="7AD626AF" w:rsidR="009A3C27" w:rsidRPr="00242A4F" w:rsidRDefault="009A3C27" w:rsidP="00242A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Arial Unicode MS" w:hAnsi="Times New Roman" w:cs="Times New Roman"/>
                <w:sz w:val="28"/>
                <w:szCs w:val="28"/>
              </w:rPr>
              <w:t>Этап занятия урока</w:t>
            </w:r>
          </w:p>
        </w:tc>
        <w:tc>
          <w:tcPr>
            <w:tcW w:w="2589" w:type="dxa"/>
          </w:tcPr>
          <w:p w14:paraId="5069B22D" w14:textId="3076F606" w:rsidR="009A3C27" w:rsidRPr="00242A4F" w:rsidRDefault="009A3C27" w:rsidP="00242A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Arial Unicode MS" w:hAnsi="Times New Roman" w:cs="Times New Roman"/>
                <w:sz w:val="28"/>
                <w:szCs w:val="28"/>
              </w:rPr>
              <w:t>Реализуемые педагогические технологии, элементы технологии</w:t>
            </w:r>
          </w:p>
        </w:tc>
        <w:tc>
          <w:tcPr>
            <w:tcW w:w="2009" w:type="dxa"/>
          </w:tcPr>
          <w:p w14:paraId="01E545A3" w14:textId="6466596D" w:rsidR="009A3C27" w:rsidRPr="00242A4F" w:rsidRDefault="009A3C27" w:rsidP="00242A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Arial Unicode MS" w:hAnsi="Times New Roman" w:cs="Times New Roman"/>
                <w:sz w:val="28"/>
                <w:szCs w:val="28"/>
              </w:rPr>
              <w:t>Реализуемые инновационные методы и приемы обучения (воспитания)</w:t>
            </w:r>
          </w:p>
        </w:tc>
        <w:tc>
          <w:tcPr>
            <w:tcW w:w="1970" w:type="dxa"/>
          </w:tcPr>
          <w:p w14:paraId="53AD3729" w14:textId="183506A9" w:rsidR="009A3C27" w:rsidRPr="00242A4F" w:rsidRDefault="009A3C27" w:rsidP="00242A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Arial Unicode MS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854" w:type="dxa"/>
          </w:tcPr>
          <w:p w14:paraId="3729FB89" w14:textId="3E00800A" w:rsidR="009A3C27" w:rsidRPr="00242A4F" w:rsidRDefault="009A3C27" w:rsidP="00242A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Arial Unicode MS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178" w:type="dxa"/>
          </w:tcPr>
          <w:p w14:paraId="60A386DE" w14:textId="1A480CF9" w:rsidR="009A3C27" w:rsidRPr="00242A4F" w:rsidRDefault="009A3C27" w:rsidP="00242A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Arial Unicode MS" w:hAnsi="Times New Roman" w:cs="Times New Roman"/>
                <w:sz w:val="28"/>
                <w:szCs w:val="28"/>
              </w:rPr>
              <w:t>Универсальные учебные действия (УУД)</w:t>
            </w:r>
          </w:p>
        </w:tc>
        <w:tc>
          <w:tcPr>
            <w:tcW w:w="2121" w:type="dxa"/>
          </w:tcPr>
          <w:p w14:paraId="7C79D327" w14:textId="313AF9FD" w:rsidR="009A3C27" w:rsidRPr="00242A4F" w:rsidRDefault="009A3C27" w:rsidP="00242A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Arial Unicode MS" w:hAnsi="Times New Roman" w:cs="Times New Roman"/>
                <w:sz w:val="28"/>
                <w:szCs w:val="28"/>
              </w:rPr>
              <w:t>Формируемые компетенции</w:t>
            </w:r>
          </w:p>
        </w:tc>
      </w:tr>
      <w:tr w:rsidR="00A27FB8" w:rsidRPr="00A27FB8" w14:paraId="0C3DE030" w14:textId="77777777" w:rsidTr="009A3C27">
        <w:tc>
          <w:tcPr>
            <w:tcW w:w="1555" w:type="dxa"/>
          </w:tcPr>
          <w:p w14:paraId="562C345C" w14:textId="561B6F9F" w:rsidR="00A27FB8" w:rsidRPr="00242A4F" w:rsidRDefault="0032339A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27FB8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этап</w:t>
            </w:r>
            <w:r w:rsidR="007F7B10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F7B10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учебной деятельности</w:t>
            </w:r>
          </w:p>
        </w:tc>
        <w:tc>
          <w:tcPr>
            <w:tcW w:w="2589" w:type="dxa"/>
          </w:tcPr>
          <w:p w14:paraId="78E1A3F5" w14:textId="40745956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Личностно-ориентированная технология, технология сотрудничества</w:t>
            </w:r>
            <w:r w:rsidR="007F7B10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="007F7B10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ейс-технология, технология проблемного обучения</w:t>
            </w:r>
          </w:p>
        </w:tc>
        <w:tc>
          <w:tcPr>
            <w:tcW w:w="2009" w:type="dxa"/>
          </w:tcPr>
          <w:p w14:paraId="035BD57C" w14:textId="4691739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ситуации успеха, эмоциональный настрой</w:t>
            </w:r>
            <w:r w:rsidR="007F7B10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F7B10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проблемной ситуации, прием «Погружение в профессию»</w:t>
            </w:r>
          </w:p>
        </w:tc>
        <w:tc>
          <w:tcPr>
            <w:tcW w:w="1970" w:type="dxa"/>
          </w:tcPr>
          <w:p w14:paraId="7519A3AD" w14:textId="39B6B481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Приветствует обучающихся, проверяет готовность к уроку</w:t>
            </w:r>
            <w:r w:rsidR="007F7B10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F7B10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ситуацию: инвестор планирует открыть антикафе и нуждается в помощи специалистов</w:t>
            </w:r>
          </w:p>
        </w:tc>
        <w:tc>
          <w:tcPr>
            <w:tcW w:w="1854" w:type="dxa"/>
          </w:tcPr>
          <w:p w14:paraId="73A91570" w14:textId="2B506FC6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Настраиваются на работу, занимают рабочие места</w:t>
            </w:r>
            <w:r w:rsidR="007F7B10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F7B10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ситуацию, высказывают предположения, обсуждают возможные пути решения</w:t>
            </w:r>
          </w:p>
        </w:tc>
        <w:tc>
          <w:tcPr>
            <w:tcW w:w="2178" w:type="dxa"/>
          </w:tcPr>
          <w:p w14:paraId="38A8519D" w14:textId="7C577FEC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Личностные: самоорганизация; Коммуникативны</w:t>
            </w:r>
            <w:r w:rsidR="00075026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умение взаимодействовать</w:t>
            </w:r>
            <w:r w:rsidR="007F7B10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7B10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 анализ информации; Регулятивные: принятие учебной задачи</w:t>
            </w:r>
          </w:p>
        </w:tc>
        <w:tc>
          <w:tcPr>
            <w:tcW w:w="2121" w:type="dxa"/>
          </w:tcPr>
          <w:p w14:paraId="2C4FCB7A" w14:textId="40876E12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компетенция, социальная компетенция</w:t>
            </w:r>
            <w:r w:rsidR="007F7B10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F7B10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грамотность</w:t>
            </w:r>
            <w:r w:rsidR="007F7B10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</w:t>
            </w:r>
            <w:r w:rsidR="007F7B10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ункциональная грамотность</w:t>
            </w:r>
          </w:p>
        </w:tc>
      </w:tr>
      <w:tr w:rsidR="00A27FB8" w:rsidRPr="00A27FB8" w14:paraId="597FB924" w14:textId="77777777" w:rsidTr="009A3C27">
        <w:tc>
          <w:tcPr>
            <w:tcW w:w="1555" w:type="dxa"/>
          </w:tcPr>
          <w:p w14:paraId="405F3B84" w14:textId="18C12D2D" w:rsidR="00A27FB8" w:rsidRPr="00242A4F" w:rsidRDefault="0032339A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A27FB8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темы, цели и задач урока</w:t>
            </w:r>
          </w:p>
        </w:tc>
        <w:tc>
          <w:tcPr>
            <w:tcW w:w="2589" w:type="dxa"/>
          </w:tcPr>
          <w:p w14:paraId="207B0A93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Системно-деятельностный подход</w:t>
            </w:r>
          </w:p>
        </w:tc>
        <w:tc>
          <w:tcPr>
            <w:tcW w:w="2009" w:type="dxa"/>
          </w:tcPr>
          <w:p w14:paraId="2B517827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 диалог, подводящая беседа</w:t>
            </w:r>
          </w:p>
        </w:tc>
        <w:tc>
          <w:tcPr>
            <w:tcW w:w="1970" w:type="dxa"/>
          </w:tcPr>
          <w:p w14:paraId="6F7B4655" w14:textId="14FEFA3C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обсуждение, помогает сформулировать тему и цели </w:t>
            </w:r>
            <w:r w:rsidR="00DC0DFE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урока, организует</w:t>
            </w:r>
            <w:r w:rsidR="007F7B10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 в группах</w:t>
            </w:r>
          </w:p>
        </w:tc>
        <w:tc>
          <w:tcPr>
            <w:tcW w:w="1854" w:type="dxa"/>
          </w:tcPr>
          <w:p w14:paraId="674626BC" w14:textId="2DCF7D3C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Формулируют тему, определяют цели и задачи своей </w:t>
            </w:r>
            <w:r w:rsidR="00DC0DFE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деятельности, распределяют</w:t>
            </w:r>
            <w:r w:rsidR="007F7B10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роли в группе</w:t>
            </w:r>
          </w:p>
        </w:tc>
        <w:tc>
          <w:tcPr>
            <w:tcW w:w="2178" w:type="dxa"/>
          </w:tcPr>
          <w:p w14:paraId="0948DDE1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 целеполагание; Коммуникативные: участие в обсуждении</w:t>
            </w:r>
          </w:p>
        </w:tc>
        <w:tc>
          <w:tcPr>
            <w:tcW w:w="2121" w:type="dxa"/>
          </w:tcPr>
          <w:p w14:paraId="4B74C393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Учебно-познавательная компетенция</w:t>
            </w:r>
          </w:p>
        </w:tc>
      </w:tr>
      <w:tr w:rsidR="00A27FB8" w:rsidRPr="00A27FB8" w14:paraId="2EBAB8FE" w14:textId="77777777" w:rsidTr="009A3C27">
        <w:tc>
          <w:tcPr>
            <w:tcW w:w="1555" w:type="dxa"/>
          </w:tcPr>
          <w:p w14:paraId="13EE72A5" w14:textId="53568D6B" w:rsidR="00A27FB8" w:rsidRPr="00242A4F" w:rsidRDefault="0032339A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Групповая</w:t>
            </w:r>
            <w:r w:rsidR="00A27FB8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работа: расчеты администраторов</w:t>
            </w:r>
          </w:p>
        </w:tc>
        <w:tc>
          <w:tcPr>
            <w:tcW w:w="2589" w:type="dxa"/>
          </w:tcPr>
          <w:p w14:paraId="3DB0F23E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Кейс-технология, технология сотрудничества</w:t>
            </w:r>
          </w:p>
        </w:tc>
        <w:tc>
          <w:tcPr>
            <w:tcW w:w="2009" w:type="dxa"/>
          </w:tcPr>
          <w:p w14:paraId="484A073E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таблицами, практико-ориентированные задания</w:t>
            </w:r>
          </w:p>
        </w:tc>
        <w:tc>
          <w:tcPr>
            <w:tcW w:w="1970" w:type="dxa"/>
          </w:tcPr>
          <w:p w14:paraId="5B04C3BE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Консультирует группу администраторов по расчету расходов на аренду, ремонт и оборудование</w:t>
            </w:r>
          </w:p>
        </w:tc>
        <w:tc>
          <w:tcPr>
            <w:tcW w:w="1854" w:type="dxa"/>
          </w:tcPr>
          <w:p w14:paraId="60D63147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вычисления, анализируют затраты, оформляют результаты</w:t>
            </w:r>
          </w:p>
        </w:tc>
        <w:tc>
          <w:tcPr>
            <w:tcW w:w="2178" w:type="dxa"/>
          </w:tcPr>
          <w:p w14:paraId="142D6828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 вычисления, анализ; Коммуникативные: совместное принятие решений</w:t>
            </w:r>
          </w:p>
        </w:tc>
        <w:tc>
          <w:tcPr>
            <w:tcW w:w="2121" w:type="dxa"/>
          </w:tcPr>
          <w:p w14:paraId="2D018792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Математическая грамотность, финансовая грамотность</w:t>
            </w:r>
          </w:p>
        </w:tc>
      </w:tr>
      <w:tr w:rsidR="00A27FB8" w:rsidRPr="00A27FB8" w14:paraId="1445A9B4" w14:textId="77777777" w:rsidTr="009A3C27">
        <w:tc>
          <w:tcPr>
            <w:tcW w:w="1555" w:type="dxa"/>
          </w:tcPr>
          <w:p w14:paraId="4C57B0A7" w14:textId="1FA9EAD7" w:rsidR="00A27FB8" w:rsidRPr="00242A4F" w:rsidRDefault="0032339A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Групповая</w:t>
            </w:r>
            <w:r w:rsidR="00A27FB8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работа: расчеты </w:t>
            </w:r>
            <w:r w:rsidR="00A27FB8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рекламщиков</w:t>
            </w:r>
          </w:p>
        </w:tc>
        <w:tc>
          <w:tcPr>
            <w:tcW w:w="2589" w:type="dxa"/>
          </w:tcPr>
          <w:p w14:paraId="5B20E257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Кейс-технология, технология развития </w:t>
            </w: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функциональной грамотности</w:t>
            </w:r>
          </w:p>
        </w:tc>
        <w:tc>
          <w:tcPr>
            <w:tcW w:w="2009" w:type="dxa"/>
          </w:tcPr>
          <w:p w14:paraId="1797FE1F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с финансовыми данными, </w:t>
            </w: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расходов</w:t>
            </w:r>
          </w:p>
        </w:tc>
        <w:tc>
          <w:tcPr>
            <w:tcW w:w="1970" w:type="dxa"/>
          </w:tcPr>
          <w:p w14:paraId="3CFCAEEC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Консультирует группу рекламщиков по расчету </w:t>
            </w: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стоимости рекламной кампании</w:t>
            </w:r>
          </w:p>
        </w:tc>
        <w:tc>
          <w:tcPr>
            <w:tcW w:w="1854" w:type="dxa"/>
          </w:tcPr>
          <w:p w14:paraId="44CF6E66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Рассчитывают стоимость рекламы, сравнивают </w:t>
            </w: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варианты продвижения</w:t>
            </w:r>
          </w:p>
        </w:tc>
        <w:tc>
          <w:tcPr>
            <w:tcW w:w="2178" w:type="dxa"/>
          </w:tcPr>
          <w:p w14:paraId="64CB10A6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Познавательные: анализ и сравнение; Регулятивные: </w:t>
            </w: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результатов</w:t>
            </w:r>
          </w:p>
        </w:tc>
        <w:tc>
          <w:tcPr>
            <w:tcW w:w="2121" w:type="dxa"/>
          </w:tcPr>
          <w:p w14:paraId="5D4AA916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Финансовая грамотность, информационная компетенция</w:t>
            </w:r>
          </w:p>
        </w:tc>
      </w:tr>
      <w:tr w:rsidR="00A27FB8" w:rsidRPr="00A27FB8" w14:paraId="1F79A117" w14:textId="77777777" w:rsidTr="009A3C27">
        <w:tc>
          <w:tcPr>
            <w:tcW w:w="1555" w:type="dxa"/>
          </w:tcPr>
          <w:p w14:paraId="4F8C29C5" w14:textId="5BEA837E" w:rsidR="00A27FB8" w:rsidRPr="00242A4F" w:rsidRDefault="0032339A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Групповая</w:t>
            </w:r>
            <w:r w:rsidR="00A27FB8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работа: расчеты экономистов</w:t>
            </w:r>
          </w:p>
        </w:tc>
        <w:tc>
          <w:tcPr>
            <w:tcW w:w="2589" w:type="dxa"/>
          </w:tcPr>
          <w:p w14:paraId="4F2B3A11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Кейс-технология, технология практико-ориентированного обучения</w:t>
            </w:r>
          </w:p>
        </w:tc>
        <w:tc>
          <w:tcPr>
            <w:tcW w:w="2009" w:type="dxa"/>
          </w:tcPr>
          <w:p w14:paraId="485F6D4D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прикладных задач, работа с данными</w:t>
            </w:r>
          </w:p>
        </w:tc>
        <w:tc>
          <w:tcPr>
            <w:tcW w:w="1970" w:type="dxa"/>
          </w:tcPr>
          <w:p w14:paraId="0FF0F59F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Консультирует группу экономистов по расчету выручки и прибыли</w:t>
            </w:r>
          </w:p>
        </w:tc>
        <w:tc>
          <w:tcPr>
            <w:tcW w:w="1854" w:type="dxa"/>
          </w:tcPr>
          <w:p w14:paraId="2A0B95A7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расчеты доходов, расходов и прибыли, делают выводы</w:t>
            </w:r>
          </w:p>
        </w:tc>
        <w:tc>
          <w:tcPr>
            <w:tcW w:w="2178" w:type="dxa"/>
          </w:tcPr>
          <w:p w14:paraId="1978E6AF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 моделирование ситуации; Регулятивные: планирование действий</w:t>
            </w:r>
          </w:p>
        </w:tc>
        <w:tc>
          <w:tcPr>
            <w:tcW w:w="2121" w:type="dxa"/>
          </w:tcPr>
          <w:p w14:paraId="4E369832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Математическая и финансовая грамотность</w:t>
            </w:r>
          </w:p>
        </w:tc>
      </w:tr>
      <w:tr w:rsidR="00A27FB8" w:rsidRPr="00A27FB8" w14:paraId="2D14D6F6" w14:textId="77777777" w:rsidTr="009A3C27">
        <w:tc>
          <w:tcPr>
            <w:tcW w:w="1555" w:type="dxa"/>
          </w:tcPr>
          <w:p w14:paraId="1825AA8D" w14:textId="2ABF7005" w:rsidR="00A27FB8" w:rsidRPr="00242A4F" w:rsidRDefault="0032339A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27FB8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защиты проектов</w:t>
            </w:r>
          </w:p>
        </w:tc>
        <w:tc>
          <w:tcPr>
            <w:tcW w:w="2589" w:type="dxa"/>
          </w:tcPr>
          <w:p w14:paraId="780CA9BA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сотрудничества, проектная технология</w:t>
            </w:r>
          </w:p>
        </w:tc>
        <w:tc>
          <w:tcPr>
            <w:tcW w:w="2009" w:type="dxa"/>
          </w:tcPr>
          <w:p w14:paraId="18D841DA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«Мини-проект», групповое обсуждение</w:t>
            </w:r>
          </w:p>
        </w:tc>
        <w:tc>
          <w:tcPr>
            <w:tcW w:w="1970" w:type="dxa"/>
          </w:tcPr>
          <w:p w14:paraId="3B6316A5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подготовку выступлений групп</w:t>
            </w:r>
          </w:p>
        </w:tc>
        <w:tc>
          <w:tcPr>
            <w:tcW w:w="1854" w:type="dxa"/>
          </w:tcPr>
          <w:p w14:paraId="63689899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Обобщают результаты, готовят презентацию своей работы</w:t>
            </w:r>
          </w:p>
        </w:tc>
        <w:tc>
          <w:tcPr>
            <w:tcW w:w="2178" w:type="dxa"/>
          </w:tcPr>
          <w:p w14:paraId="3EB30B8F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 построение речевого высказывания; Познавательные: обобщение информации</w:t>
            </w:r>
          </w:p>
        </w:tc>
        <w:tc>
          <w:tcPr>
            <w:tcW w:w="2121" w:type="dxa"/>
          </w:tcPr>
          <w:p w14:paraId="75CF4EF4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компетенция, социальная компетенция</w:t>
            </w:r>
          </w:p>
        </w:tc>
      </w:tr>
      <w:tr w:rsidR="00A27FB8" w:rsidRPr="00A27FB8" w14:paraId="722F9220" w14:textId="77777777" w:rsidTr="009A3C27">
        <w:tc>
          <w:tcPr>
            <w:tcW w:w="1555" w:type="dxa"/>
          </w:tcPr>
          <w:p w14:paraId="138759A3" w14:textId="18D12685" w:rsidR="00A27FB8" w:rsidRPr="00242A4F" w:rsidRDefault="0032339A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Презентация решений</w:t>
            </w:r>
          </w:p>
        </w:tc>
        <w:tc>
          <w:tcPr>
            <w:tcW w:w="2589" w:type="dxa"/>
          </w:tcPr>
          <w:p w14:paraId="4A867384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технология</w:t>
            </w:r>
          </w:p>
        </w:tc>
        <w:tc>
          <w:tcPr>
            <w:tcW w:w="2009" w:type="dxa"/>
          </w:tcPr>
          <w:p w14:paraId="230A7CBA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Публичное выступление, дискуссия, защита решения</w:t>
            </w:r>
          </w:p>
        </w:tc>
        <w:tc>
          <w:tcPr>
            <w:tcW w:w="1970" w:type="dxa"/>
          </w:tcPr>
          <w:p w14:paraId="645FA304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выступления групп, задает вопросы</w:t>
            </w:r>
          </w:p>
        </w:tc>
        <w:tc>
          <w:tcPr>
            <w:tcW w:w="1854" w:type="dxa"/>
          </w:tcPr>
          <w:p w14:paraId="43FDBA2D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Представляют результаты расчетов, отвечают на вопросы, аргументиру</w:t>
            </w: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ют свою позицию</w:t>
            </w:r>
          </w:p>
        </w:tc>
        <w:tc>
          <w:tcPr>
            <w:tcW w:w="2178" w:type="dxa"/>
          </w:tcPr>
          <w:p w14:paraId="77DC357F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Коммуникативные: аргументация, ведение диалога; Познавательные</w:t>
            </w: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: доказательство выводов</w:t>
            </w:r>
          </w:p>
        </w:tc>
        <w:tc>
          <w:tcPr>
            <w:tcW w:w="2121" w:type="dxa"/>
          </w:tcPr>
          <w:p w14:paraId="55FD5195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Коммуникативная, финансовая и социальная компетенции</w:t>
            </w:r>
          </w:p>
        </w:tc>
      </w:tr>
      <w:tr w:rsidR="00A27FB8" w:rsidRPr="00A27FB8" w14:paraId="16256E1F" w14:textId="77777777" w:rsidTr="009A3C27">
        <w:tc>
          <w:tcPr>
            <w:tcW w:w="1555" w:type="dxa"/>
          </w:tcPr>
          <w:p w14:paraId="2605BD07" w14:textId="6D76F32C" w:rsidR="00A27FB8" w:rsidRPr="00242A4F" w:rsidRDefault="0032339A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A27FB8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урока</w:t>
            </w:r>
          </w:p>
        </w:tc>
        <w:tc>
          <w:tcPr>
            <w:tcW w:w="2589" w:type="dxa"/>
          </w:tcPr>
          <w:p w14:paraId="4531827F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развития критического мышления</w:t>
            </w:r>
          </w:p>
        </w:tc>
        <w:tc>
          <w:tcPr>
            <w:tcW w:w="2009" w:type="dxa"/>
          </w:tcPr>
          <w:p w14:paraId="17680A85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ситуации, итоговая дискуссия</w:t>
            </w:r>
          </w:p>
        </w:tc>
        <w:tc>
          <w:tcPr>
            <w:tcW w:w="1970" w:type="dxa"/>
          </w:tcPr>
          <w:p w14:paraId="0D6855A1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обсуждение итогового вопроса: «Стоит ли открывать антикафе?»</w:t>
            </w:r>
          </w:p>
        </w:tc>
        <w:tc>
          <w:tcPr>
            <w:tcW w:w="1854" w:type="dxa"/>
          </w:tcPr>
          <w:p w14:paraId="76A9B5A3" w14:textId="2B660FB9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Делают выводы на основе выполненных расчетов</w:t>
            </w:r>
            <w:r w:rsidR="00DC0DFE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78" w:type="dxa"/>
          </w:tcPr>
          <w:p w14:paraId="67AA183C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 установление причинно-следственных связей; Регулятивные: оценка результата</w:t>
            </w:r>
          </w:p>
        </w:tc>
        <w:tc>
          <w:tcPr>
            <w:tcW w:w="2121" w:type="dxa"/>
          </w:tcPr>
          <w:p w14:paraId="0370B6E7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Функциональная грамотность, критическое мышление</w:t>
            </w:r>
          </w:p>
        </w:tc>
      </w:tr>
      <w:tr w:rsidR="00A27FB8" w:rsidRPr="00A27FB8" w14:paraId="36CB3246" w14:textId="77777777" w:rsidTr="009A3C27">
        <w:tc>
          <w:tcPr>
            <w:tcW w:w="1555" w:type="dxa"/>
          </w:tcPr>
          <w:p w14:paraId="34FE6990" w14:textId="30B549F7" w:rsidR="00A27FB8" w:rsidRPr="00242A4F" w:rsidRDefault="0032339A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A27FB8"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2589" w:type="dxa"/>
          </w:tcPr>
          <w:p w14:paraId="1F248C09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Рефлексивная технология</w:t>
            </w:r>
          </w:p>
        </w:tc>
        <w:tc>
          <w:tcPr>
            <w:tcW w:w="2009" w:type="dxa"/>
          </w:tcPr>
          <w:p w14:paraId="581CFD20" w14:textId="04284F72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«Незаконченное предложение», самооценка</w:t>
            </w:r>
          </w:p>
        </w:tc>
        <w:tc>
          <w:tcPr>
            <w:tcW w:w="1970" w:type="dxa"/>
          </w:tcPr>
          <w:p w14:paraId="6B2795E1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оценить свою деятельность на уроке</w:t>
            </w:r>
          </w:p>
        </w:tc>
        <w:tc>
          <w:tcPr>
            <w:tcW w:w="1854" w:type="dxa"/>
          </w:tcPr>
          <w:p w14:paraId="68ADD019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собственную работу и вклад в деятельность группы</w:t>
            </w:r>
          </w:p>
        </w:tc>
        <w:tc>
          <w:tcPr>
            <w:tcW w:w="2178" w:type="dxa"/>
          </w:tcPr>
          <w:p w14:paraId="6F15368E" w14:textId="77777777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Личностные: самооценка; Регулятивные: рефлексия способов деятельности</w:t>
            </w:r>
          </w:p>
        </w:tc>
        <w:tc>
          <w:tcPr>
            <w:tcW w:w="2121" w:type="dxa"/>
          </w:tcPr>
          <w:p w14:paraId="1BDADFDF" w14:textId="47B95105" w:rsidR="00A27FB8" w:rsidRPr="00242A4F" w:rsidRDefault="00A27FB8" w:rsidP="00242A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самооценке, навыки саморазвития</w:t>
            </w:r>
            <w:r w:rsidR="00DC0DFE" w:rsidRPr="0024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C0DFE" w:rsidRPr="00242A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Осознание ценности научных знаний в повседневной жизни.</w:t>
            </w:r>
          </w:p>
        </w:tc>
      </w:tr>
    </w:tbl>
    <w:p w14:paraId="4741B558" w14:textId="77777777" w:rsidR="00DC3140" w:rsidRDefault="00DC3140" w:rsidP="007122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1F8426" w14:textId="77777777" w:rsidR="00A27FB8" w:rsidRDefault="00A27FB8" w:rsidP="007122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3755F8" w14:textId="77777777" w:rsidR="00242A4F" w:rsidRDefault="00242A4F" w:rsidP="007122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48B0EC" w14:textId="00A254E4" w:rsidR="003A6736" w:rsidRPr="00242A4F" w:rsidRDefault="003A6736" w:rsidP="00242A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A4F">
        <w:rPr>
          <w:rFonts w:ascii="Times New Roman" w:hAnsi="Times New Roman" w:cs="Times New Roman"/>
          <w:b/>
          <w:sz w:val="28"/>
          <w:szCs w:val="28"/>
        </w:rPr>
        <w:lastRenderedPageBreak/>
        <w:t>Сценарий занятия</w:t>
      </w:r>
      <w:r w:rsidR="00242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A4F" w:rsidRPr="0071228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«Открытие антикафе: составление бизнес-плана»</w:t>
      </w:r>
    </w:p>
    <w:p w14:paraId="36160C92" w14:textId="4456D723" w:rsidR="00242A4F" w:rsidRPr="00242A4F" w:rsidRDefault="00242A4F" w:rsidP="00242A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A4F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A87BB8">
        <w:rPr>
          <w:rFonts w:ascii="Times New Roman" w:hAnsi="Times New Roman" w:cs="Times New Roman"/>
          <w:b/>
          <w:sz w:val="28"/>
          <w:szCs w:val="28"/>
        </w:rPr>
        <w:t>, м</w:t>
      </w:r>
      <w:r w:rsidR="007724D3" w:rsidRPr="00242A4F">
        <w:rPr>
          <w:rFonts w:ascii="Times New Roman" w:hAnsi="Times New Roman" w:cs="Times New Roman"/>
          <w:b/>
          <w:sz w:val="28"/>
          <w:szCs w:val="28"/>
        </w:rPr>
        <w:t>отивация</w:t>
      </w:r>
    </w:p>
    <w:p w14:paraId="5084855B" w14:textId="77777777" w:rsidR="00A87BB8" w:rsidRDefault="00242A4F" w:rsidP="008972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2A4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Вступительное слово учителя</w:t>
      </w:r>
      <w:r w:rsidRPr="00E207A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:</w:t>
      </w:r>
      <w:r w:rsid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DA7B581" w14:textId="52884323" w:rsidR="00242A4F" w:rsidRDefault="00242A4F" w:rsidP="008972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Здравствуйте, ребята!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у нас будет необычн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ое</w:t>
      </w: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занятие</w:t>
      </w: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Мы попробуем себя в роли настоящих специалистов, от решений которых зависит успешность реального бизнеса.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Представьте, что в нашем городе инвестор планирует открыть антикафе — современное пространство для общения, учебы и отдыха. </w:t>
      </w:r>
      <w:r w:rsidR="006F7A47"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прежде, чем</w:t>
      </w: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вложить деньги, он хочет убедиться, что проект продуман: все расходы рассчитаны, реклама эффективна, а деятельность будет прибыльной.</w:t>
      </w:r>
      <w:r w:rsidR="00C628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972B6"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мы убедимся, что математика — это не только учебный предмет, а инструмент, который помогает принимать важные жизненные решения.</w:t>
      </w:r>
    </w:p>
    <w:p w14:paraId="442813D7" w14:textId="77777777" w:rsidR="00E207AC" w:rsidRPr="00242A4F" w:rsidRDefault="00E207AC" w:rsidP="00E207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42A4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Постановка проблемы</w:t>
      </w:r>
    </w:p>
    <w:p w14:paraId="01F9B3A7" w14:textId="77777777" w:rsidR="00E207AC" w:rsidRPr="00242A4F" w:rsidRDefault="00E207AC" w:rsidP="00E207A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вы думаете, можно ли открыть успешный бизнес, не используя математику?</w:t>
      </w:r>
    </w:p>
    <w:p w14:paraId="41104CE1" w14:textId="636DAFC2" w:rsidR="008972B6" w:rsidRDefault="00E207AC" w:rsidP="00E207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242A4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учитель выслушивает ответы учащихся</w:t>
      </w: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64F24B4F" w14:textId="2DC63980" w:rsidR="00E207AC" w:rsidRPr="00242A4F" w:rsidRDefault="00E207AC" w:rsidP="006F7A4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Ваши решения будут не учебными «в тетради», а максимально приближенными к реальной жизни. Ошибка в расчетах может повлиять на весь проект, а точный расчет — сделать его успешным.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Именно вы сегодня станете командой экспертов. Каждая группа получит свою профессиональную роль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E3FFDDA" w14:textId="071D3ED9" w:rsidR="00E207AC" w:rsidRPr="00E207AC" w:rsidRDefault="00E207AC" w:rsidP="006F7A47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207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администраторы займутся расчетом затрат на помещение, ремонт и оборудование;</w:t>
      </w:r>
    </w:p>
    <w:p w14:paraId="37FA5A1B" w14:textId="224F0ED1" w:rsidR="00E207AC" w:rsidRPr="00E207AC" w:rsidRDefault="00E207AC" w:rsidP="006F7A47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207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рекламщики просчитают стоимость рекламной кампании;</w:t>
      </w:r>
    </w:p>
    <w:p w14:paraId="1A5F8358" w14:textId="46B81C9E" w:rsidR="00E207AC" w:rsidRPr="00E207AC" w:rsidRDefault="00E207AC" w:rsidP="006F7A47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207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экономисты определят доходы и возможную прибыль.</w:t>
      </w:r>
    </w:p>
    <w:p w14:paraId="59614E35" w14:textId="460DB9B6" w:rsidR="00242A4F" w:rsidRPr="00956F58" w:rsidRDefault="000C2FC3" w:rsidP="000C2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2FC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Инвестор выделил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0C2FC3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1 000</w:t>
      </w:r>
      <w:r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Pr="000C2FC3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000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0C2FC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рублей на открытие антикафе. Необходимо определить, хватит ли этой суммы для открытия бизнеса.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242A4F" w:rsidRPr="000C2F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нас есть исходные условия и бюджет. Ваша задача — определить:</w:t>
      </w:r>
      <w:r w:rsidR="007724D3" w:rsidRPr="000C2F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42A4F" w:rsidRPr="000C2F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сколько денег потребуется для открытия антикафе</w:t>
      </w:r>
      <w:r w:rsidR="00242A4F" w:rsidRPr="00956F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  <w:r w:rsidR="007724D3" w:rsidRPr="00956F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42A4F" w:rsidRPr="00956F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распределить расходы;</w:t>
      </w:r>
      <w:r w:rsidR="007724D3" w:rsidRPr="00956F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42A4F" w:rsidRPr="00956F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 ли проект прибыльным.</w:t>
      </w:r>
    </w:p>
    <w:p w14:paraId="07D559F6" w14:textId="77777777" w:rsidR="006F7A47" w:rsidRPr="009C737F" w:rsidRDefault="006F7A47" w:rsidP="009C737F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C737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Работа в группах</w:t>
      </w:r>
    </w:p>
    <w:p w14:paraId="71FD3DE3" w14:textId="77777777" w:rsidR="00CB646E" w:rsidRDefault="00242A4F" w:rsidP="001A7E65">
      <w:pPr>
        <w:shd w:val="clear" w:color="auto" w:fill="FFFFFF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C737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Класс делится на три группы:</w:t>
      </w:r>
      <w:r w:rsidR="007724D3" w:rsidRPr="009C737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Pr="009C737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«Администраторы»</w:t>
      </w:r>
      <w:r w:rsidR="007724D3" w:rsidRPr="009C737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, </w:t>
      </w:r>
      <w:r w:rsidRPr="009C737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«Рекламщики»</w:t>
      </w:r>
      <w:r w:rsidR="007724D3" w:rsidRPr="009C737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, </w:t>
      </w:r>
      <w:r w:rsidRPr="009C737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«Экономисты»</w:t>
      </w:r>
      <w:r w:rsidR="006F7A47" w:rsidRPr="009C737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. </w:t>
      </w:r>
    </w:p>
    <w:p w14:paraId="434E05A4" w14:textId="178C0735" w:rsidR="00242A4F" w:rsidRPr="009C737F" w:rsidRDefault="00242A4F" w:rsidP="009C737F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C737F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Каждая группа получает карточку с заданиями и таблицами для расчетов.</w:t>
      </w:r>
    </w:p>
    <w:p w14:paraId="6AD2975A" w14:textId="69BDB673" w:rsidR="00242A4F" w:rsidRPr="009C737F" w:rsidRDefault="00242A4F" w:rsidP="001A7E65">
      <w:pPr>
        <w:shd w:val="clear" w:color="auto" w:fill="FFFFFF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работы важно:</w:t>
      </w:r>
      <w:r w:rsidR="007724D3"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выполнять все вычисления аккуратно;</w:t>
      </w:r>
      <w:r w:rsidR="007724D3"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фиксировать промежуточные результаты;</w:t>
      </w:r>
      <w:r w:rsidR="007724D3"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обсуждать решения внутри группы;</w:t>
      </w:r>
      <w:r w:rsidR="007724D3"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аргументировать свои выводы.</w:t>
      </w:r>
      <w:r w:rsidR="006F7A47"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 20–25 минут каждая группа представит результаты своей работы.</w:t>
      </w:r>
    </w:p>
    <w:p w14:paraId="230041B4" w14:textId="0D55FD57" w:rsidR="00956F58" w:rsidRPr="00956F58" w:rsidRDefault="00956F58" w:rsidP="009C737F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</w:t>
      </w:r>
      <w:r w:rsidRPr="009C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56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Администраторы</w:t>
      </w:r>
    </w:p>
    <w:p w14:paraId="2D7AFD40" w14:textId="3147B8E5" w:rsidR="006F27CD" w:rsidRPr="009C737F" w:rsidRDefault="00956F58" w:rsidP="001A7E65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="007A054C"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14407"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E14407" w:rsidRPr="006F7A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еобходимо рассчитать первоначальные расходы на открытие антикафе и определить стоимость посещения для клиентов.</w:t>
      </w:r>
      <w:r w:rsidR="00E14407"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</w:t>
      </w:r>
      <w:r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7A28C38" w14:textId="2CB098FF" w:rsidR="006F27CD" w:rsidRPr="009C737F" w:rsidRDefault="006F27CD" w:rsidP="009C737F">
      <w:pPr>
        <w:pStyle w:val="a3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6F58"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лощадь помещения — 100 м²</w:t>
      </w:r>
      <w:r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9F6C27" w14:textId="7104D57D" w:rsidR="00956F58" w:rsidRPr="009C737F" w:rsidRDefault="006F27CD" w:rsidP="009C737F">
      <w:pPr>
        <w:pStyle w:val="a3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1AAF"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ренда помещения за месяц — 65 000 руб.</w:t>
      </w:r>
    </w:p>
    <w:p w14:paraId="0DCDE8C2" w14:textId="4EE6B055" w:rsidR="00956F58" w:rsidRPr="009C737F" w:rsidRDefault="00956F58" w:rsidP="009C737F">
      <w:pPr>
        <w:pStyle w:val="a3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ремонта: покраска стен — 900 руб./м²; укладка пола — 1100 руб./м².</w:t>
      </w:r>
    </w:p>
    <w:p w14:paraId="211609BA" w14:textId="6F5DC615" w:rsidR="00956F58" w:rsidRPr="00956F58" w:rsidRDefault="00956F58" w:rsidP="001A7E65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приобрести мебель</w:t>
      </w:r>
      <w:r w:rsidR="00E14407"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F1AAF"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</w:t>
      </w: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126"/>
      </w:tblGrid>
      <w:tr w:rsidR="00956F58" w:rsidRPr="00956F58" w14:paraId="20AAFA89" w14:textId="77777777" w:rsidTr="00956F58">
        <w:trPr>
          <w:jc w:val="center"/>
        </w:trPr>
        <w:tc>
          <w:tcPr>
            <w:tcW w:w="2405" w:type="dxa"/>
          </w:tcPr>
          <w:p w14:paraId="6D61A5A3" w14:textId="77777777" w:rsidR="00956F58" w:rsidRPr="00956F58" w:rsidRDefault="00956F58" w:rsidP="00956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14:paraId="561C3E46" w14:textId="77777777" w:rsidR="00956F58" w:rsidRPr="00956F58" w:rsidRDefault="00956F58" w:rsidP="00956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126" w:type="dxa"/>
          </w:tcPr>
          <w:p w14:paraId="148DD82D" w14:textId="77777777" w:rsidR="00956F58" w:rsidRPr="00956F58" w:rsidRDefault="00956F58" w:rsidP="00956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</w:t>
            </w:r>
          </w:p>
        </w:tc>
      </w:tr>
      <w:tr w:rsidR="00956F58" w:rsidRPr="00956F58" w14:paraId="41ECB43F" w14:textId="77777777" w:rsidTr="00956F58">
        <w:trPr>
          <w:jc w:val="center"/>
        </w:trPr>
        <w:tc>
          <w:tcPr>
            <w:tcW w:w="2405" w:type="dxa"/>
          </w:tcPr>
          <w:p w14:paraId="5A5A187C" w14:textId="77777777" w:rsidR="00956F58" w:rsidRPr="00956F58" w:rsidRDefault="00956F58" w:rsidP="00DF20D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</w:p>
        </w:tc>
        <w:tc>
          <w:tcPr>
            <w:tcW w:w="2268" w:type="dxa"/>
          </w:tcPr>
          <w:p w14:paraId="4D6A2829" w14:textId="77777777" w:rsidR="00956F58" w:rsidRPr="00956F58" w:rsidRDefault="00956F58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шт.</w:t>
            </w:r>
          </w:p>
        </w:tc>
        <w:tc>
          <w:tcPr>
            <w:tcW w:w="2126" w:type="dxa"/>
          </w:tcPr>
          <w:p w14:paraId="7C9381EF" w14:textId="77777777" w:rsidR="00956F58" w:rsidRPr="00956F58" w:rsidRDefault="00956F58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7 500 руб.</w:t>
            </w:r>
          </w:p>
        </w:tc>
      </w:tr>
      <w:tr w:rsidR="00956F58" w:rsidRPr="00956F58" w14:paraId="45B1A772" w14:textId="77777777" w:rsidTr="00956F58">
        <w:trPr>
          <w:jc w:val="center"/>
        </w:trPr>
        <w:tc>
          <w:tcPr>
            <w:tcW w:w="2405" w:type="dxa"/>
          </w:tcPr>
          <w:p w14:paraId="30CBA9A2" w14:textId="77777777" w:rsidR="00956F58" w:rsidRPr="00956F58" w:rsidRDefault="00956F58" w:rsidP="00DF20D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Стул</w:t>
            </w:r>
          </w:p>
        </w:tc>
        <w:tc>
          <w:tcPr>
            <w:tcW w:w="2268" w:type="dxa"/>
          </w:tcPr>
          <w:p w14:paraId="1037700A" w14:textId="77777777" w:rsidR="00956F58" w:rsidRPr="00956F58" w:rsidRDefault="00956F58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шт.</w:t>
            </w:r>
          </w:p>
        </w:tc>
        <w:tc>
          <w:tcPr>
            <w:tcW w:w="2126" w:type="dxa"/>
          </w:tcPr>
          <w:p w14:paraId="39D1EE59" w14:textId="77777777" w:rsidR="00956F58" w:rsidRPr="00956F58" w:rsidRDefault="00956F58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 руб.</w:t>
            </w:r>
          </w:p>
        </w:tc>
      </w:tr>
      <w:tr w:rsidR="00956F58" w:rsidRPr="00956F58" w14:paraId="6C66F9E4" w14:textId="77777777" w:rsidTr="00956F58">
        <w:trPr>
          <w:jc w:val="center"/>
        </w:trPr>
        <w:tc>
          <w:tcPr>
            <w:tcW w:w="2405" w:type="dxa"/>
          </w:tcPr>
          <w:p w14:paraId="4B719575" w14:textId="77777777" w:rsidR="00956F58" w:rsidRPr="00956F58" w:rsidRDefault="00956F58" w:rsidP="00DF20D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</w:t>
            </w:r>
          </w:p>
        </w:tc>
        <w:tc>
          <w:tcPr>
            <w:tcW w:w="2268" w:type="dxa"/>
          </w:tcPr>
          <w:p w14:paraId="5F7F898F" w14:textId="77777777" w:rsidR="00956F58" w:rsidRPr="00956F58" w:rsidRDefault="00956F58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шт.</w:t>
            </w:r>
          </w:p>
        </w:tc>
        <w:tc>
          <w:tcPr>
            <w:tcW w:w="2126" w:type="dxa"/>
          </w:tcPr>
          <w:p w14:paraId="3ACD2DE8" w14:textId="77777777" w:rsidR="00956F58" w:rsidRPr="00956F58" w:rsidRDefault="00956F58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20 000 руб.</w:t>
            </w:r>
          </w:p>
        </w:tc>
      </w:tr>
      <w:tr w:rsidR="00E14407" w:rsidRPr="00956F58" w14:paraId="575F9B96" w14:textId="77777777" w:rsidTr="00956F58">
        <w:trPr>
          <w:jc w:val="center"/>
        </w:trPr>
        <w:tc>
          <w:tcPr>
            <w:tcW w:w="2405" w:type="dxa"/>
          </w:tcPr>
          <w:p w14:paraId="118CEFD6" w14:textId="74F19746" w:rsidR="00E14407" w:rsidRPr="00956F58" w:rsidRDefault="00E14407" w:rsidP="00E1440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A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Настольные игры</w:t>
            </w:r>
          </w:p>
        </w:tc>
        <w:tc>
          <w:tcPr>
            <w:tcW w:w="2268" w:type="dxa"/>
          </w:tcPr>
          <w:p w14:paraId="66D9A99A" w14:textId="1EC98067" w:rsidR="00E14407" w:rsidRPr="00956F58" w:rsidRDefault="00E14407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шт.</w:t>
            </w:r>
          </w:p>
        </w:tc>
        <w:tc>
          <w:tcPr>
            <w:tcW w:w="2126" w:type="dxa"/>
          </w:tcPr>
          <w:p w14:paraId="474C5B83" w14:textId="4EDFB94F" w:rsidR="00E14407" w:rsidRPr="00956F58" w:rsidRDefault="00E14407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A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25 000 руб.</w:t>
            </w:r>
          </w:p>
        </w:tc>
      </w:tr>
      <w:tr w:rsidR="00E14407" w:rsidRPr="00956F58" w14:paraId="28A73C01" w14:textId="77777777" w:rsidTr="00956F58">
        <w:trPr>
          <w:jc w:val="center"/>
        </w:trPr>
        <w:tc>
          <w:tcPr>
            <w:tcW w:w="2405" w:type="dxa"/>
          </w:tcPr>
          <w:p w14:paraId="09E0B205" w14:textId="426F5E53" w:rsidR="00E14407" w:rsidRPr="00956F58" w:rsidRDefault="00E14407" w:rsidP="00E1440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A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Кофемашина</w:t>
            </w:r>
          </w:p>
        </w:tc>
        <w:tc>
          <w:tcPr>
            <w:tcW w:w="2268" w:type="dxa"/>
          </w:tcPr>
          <w:p w14:paraId="0C1A2C35" w14:textId="20F67ABB" w:rsidR="00E14407" w:rsidRPr="00956F58" w:rsidRDefault="00E14407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1шт.</w:t>
            </w:r>
          </w:p>
        </w:tc>
        <w:tc>
          <w:tcPr>
            <w:tcW w:w="2126" w:type="dxa"/>
          </w:tcPr>
          <w:p w14:paraId="631E9E2E" w14:textId="7AF30D9A" w:rsidR="00E14407" w:rsidRPr="00956F58" w:rsidRDefault="00E14407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A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30 000 руб.</w:t>
            </w:r>
          </w:p>
        </w:tc>
      </w:tr>
      <w:tr w:rsidR="004F1AAF" w:rsidRPr="00956F58" w14:paraId="44A6FC4E" w14:textId="77777777" w:rsidTr="00956F58">
        <w:trPr>
          <w:jc w:val="center"/>
        </w:trPr>
        <w:tc>
          <w:tcPr>
            <w:tcW w:w="2405" w:type="dxa"/>
          </w:tcPr>
          <w:p w14:paraId="1F87FCC4" w14:textId="762104D1" w:rsidR="004F1AAF" w:rsidRPr="006F7A47" w:rsidRDefault="004F1AAF" w:rsidP="004F1AAF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Посуда </w:t>
            </w:r>
          </w:p>
        </w:tc>
        <w:tc>
          <w:tcPr>
            <w:tcW w:w="2268" w:type="dxa"/>
          </w:tcPr>
          <w:p w14:paraId="3EF8BC47" w14:textId="4A796107" w:rsidR="004F1AAF" w:rsidRDefault="004F1AAF" w:rsidP="004F1A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2126" w:type="dxa"/>
          </w:tcPr>
          <w:p w14:paraId="675BB7CC" w14:textId="2D8C19F1" w:rsidR="004F1AAF" w:rsidRPr="006F7A47" w:rsidRDefault="004F1AAF" w:rsidP="004F1A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56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E14407" w:rsidRPr="00956F58" w14:paraId="094599D0" w14:textId="77777777" w:rsidTr="00956F58">
        <w:trPr>
          <w:jc w:val="center"/>
        </w:trPr>
        <w:tc>
          <w:tcPr>
            <w:tcW w:w="2405" w:type="dxa"/>
          </w:tcPr>
          <w:p w14:paraId="2BF8B0BC" w14:textId="0B44B7D5" w:rsidR="00E14407" w:rsidRPr="00956F58" w:rsidRDefault="00E14407" w:rsidP="00DF20D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 интерьера</w:t>
            </w:r>
          </w:p>
        </w:tc>
        <w:tc>
          <w:tcPr>
            <w:tcW w:w="2268" w:type="dxa"/>
          </w:tcPr>
          <w:p w14:paraId="7EA0DA69" w14:textId="45D6A0E0" w:rsidR="00E14407" w:rsidRPr="00956F58" w:rsidRDefault="00E14407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шт.</w:t>
            </w:r>
          </w:p>
        </w:tc>
        <w:tc>
          <w:tcPr>
            <w:tcW w:w="2126" w:type="dxa"/>
          </w:tcPr>
          <w:p w14:paraId="7BE7DE3C" w14:textId="0B9DA3B8" w:rsidR="00E14407" w:rsidRPr="00956F58" w:rsidRDefault="00E14407" w:rsidP="00E14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15 000 руб.</w:t>
            </w:r>
          </w:p>
        </w:tc>
      </w:tr>
      <w:tr w:rsidR="00285791" w:rsidRPr="00956F58" w14:paraId="631C4B84" w14:textId="77777777" w:rsidTr="00956F58">
        <w:trPr>
          <w:jc w:val="center"/>
        </w:trPr>
        <w:tc>
          <w:tcPr>
            <w:tcW w:w="2405" w:type="dxa"/>
          </w:tcPr>
          <w:p w14:paraId="3C9B49D4" w14:textId="1E2D710B" w:rsidR="00285791" w:rsidRDefault="00285791" w:rsidP="0028579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Реклама открытия</w:t>
            </w:r>
          </w:p>
        </w:tc>
        <w:tc>
          <w:tcPr>
            <w:tcW w:w="2268" w:type="dxa"/>
          </w:tcPr>
          <w:p w14:paraId="2C6C2E59" w14:textId="4322D4E9" w:rsidR="00285791" w:rsidRDefault="00285791" w:rsidP="002857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  <w:tc>
          <w:tcPr>
            <w:tcW w:w="2126" w:type="dxa"/>
          </w:tcPr>
          <w:p w14:paraId="4D3AC820" w14:textId="2A4EBED2" w:rsidR="00285791" w:rsidRDefault="00285791" w:rsidP="002857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</w:t>
            </w:r>
            <w:r w:rsidRPr="007A05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000 руб.</w:t>
            </w:r>
          </w:p>
        </w:tc>
      </w:tr>
    </w:tbl>
    <w:p w14:paraId="70B42BA7" w14:textId="4211627A" w:rsidR="00956F58" w:rsidRPr="00956F58" w:rsidRDefault="00956F58" w:rsidP="009C73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расчеты</w:t>
      </w:r>
      <w:r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452BB1" w14:textId="77777777" w:rsidR="00956F58" w:rsidRPr="00956F58" w:rsidRDefault="00956F58" w:rsidP="009C73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Найдите стоимость покраски стен.</w:t>
      </w:r>
    </w:p>
    <w:p w14:paraId="7FA9EA15" w14:textId="77777777" w:rsidR="00956F58" w:rsidRPr="00956F58" w:rsidRDefault="00956F58" w:rsidP="009C73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Рассчитайте стоимость укладки пола.</w:t>
      </w:r>
    </w:p>
    <w:p w14:paraId="34861E17" w14:textId="77777777" w:rsidR="00956F58" w:rsidRPr="00956F58" w:rsidRDefault="00956F58" w:rsidP="009C73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Найдите стоимость всей мебели.</w:t>
      </w:r>
    </w:p>
    <w:p w14:paraId="183D38F1" w14:textId="46C6DD70" w:rsidR="00956F58" w:rsidRPr="00956F58" w:rsidRDefault="00956F58" w:rsidP="009C73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Рассчитайте общие расходы на помещение</w:t>
      </w:r>
      <w:r w:rsidR="004F1AAF" w:rsidRPr="009C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оборудование.</w:t>
      </w:r>
    </w:p>
    <w:p w14:paraId="7FBE2E31" w14:textId="77777777" w:rsidR="00956F58" w:rsidRPr="009C737F" w:rsidRDefault="00956F58" w:rsidP="009C73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5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Сделайте вывод.</w:t>
      </w:r>
    </w:p>
    <w:p w14:paraId="024C1423" w14:textId="1C64C2FC" w:rsidR="009C737F" w:rsidRPr="009C737F" w:rsidRDefault="009C737F" w:rsidP="001A7E65">
      <w:pPr>
        <w:spacing w:after="0" w:line="360" w:lineRule="auto"/>
        <w:ind w:left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C73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Организуйте работу антикафе так, чтобы посетителям было комфортно и интересно.</w:t>
      </w:r>
    </w:p>
    <w:p w14:paraId="1F6F5DB9" w14:textId="77777777" w:rsidR="009C737F" w:rsidRPr="007240BF" w:rsidRDefault="009C737F" w:rsidP="001A7E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Выполните задания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7854A4DA" w14:textId="15D5EC14" w:rsidR="009C737F" w:rsidRPr="009C737F" w:rsidRDefault="009C737F" w:rsidP="009C73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r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Составьте правила поведения в антикафе (5–7 правил).</w:t>
      </w:r>
    </w:p>
    <w:p w14:paraId="62453847" w14:textId="77777777" w:rsidR="009C737F" w:rsidRPr="009C737F" w:rsidRDefault="009C737F" w:rsidP="009C73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Разработайте расписание работы на день.</w:t>
      </w:r>
    </w:p>
    <w:p w14:paraId="148CEA04" w14:textId="6EF3A43E" w:rsidR="009C737F" w:rsidRPr="009C737F" w:rsidRDefault="009C737F" w:rsidP="009C73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73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Предложите мероприятия на неделю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EFAAE9B" w14:textId="49DC3D58" w:rsidR="006F7A47" w:rsidRPr="006F7A47" w:rsidRDefault="006F7A47" w:rsidP="00F033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F7A4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Группа</w:t>
      </w:r>
      <w:r w:rsidR="00CA219E" w:rsidRPr="00956F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6F7A4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Экономисты</w:t>
      </w:r>
    </w:p>
    <w:p w14:paraId="67249058" w14:textId="3F90538B" w:rsidR="007A054C" w:rsidRPr="007A054C" w:rsidRDefault="007A054C" w:rsidP="001A7E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Задача: </w:t>
      </w:r>
      <w:r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Рассчитать доходы и возможную прибыль антикафе.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Исходные данные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14:paraId="18336A9C" w14:textId="01D54A17" w:rsidR="007A054C" w:rsidRPr="006F27CD" w:rsidRDefault="007A054C" w:rsidP="00E62E9C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27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Стоимость посещения: первый час — 150 руб.; каждый следующий час — 100 руб.</w:t>
      </w:r>
    </w:p>
    <w:p w14:paraId="616677B4" w14:textId="77777777" w:rsidR="007A054C" w:rsidRPr="006F27CD" w:rsidRDefault="007A054C" w:rsidP="00E62E9C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27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Среднее время посещения — 3 часа.</w:t>
      </w:r>
    </w:p>
    <w:p w14:paraId="4BDA0BD6" w14:textId="77777777" w:rsidR="007A054C" w:rsidRPr="006F27CD" w:rsidRDefault="007A054C" w:rsidP="00E62E9C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27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месяц планируется принять 700 посетителей.</w:t>
      </w:r>
    </w:p>
    <w:p w14:paraId="628E48F7" w14:textId="77777777" w:rsidR="007A054C" w:rsidRPr="007A054C" w:rsidRDefault="007A054C" w:rsidP="001A7E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Дополнительные ежемесячные расходы: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126"/>
      </w:tblGrid>
      <w:tr w:rsidR="007A054C" w:rsidRPr="007A054C" w14:paraId="0190AF59" w14:textId="77777777" w:rsidTr="007A054C">
        <w:trPr>
          <w:jc w:val="center"/>
        </w:trPr>
        <w:tc>
          <w:tcPr>
            <w:tcW w:w="3823" w:type="dxa"/>
          </w:tcPr>
          <w:p w14:paraId="7B38DD18" w14:textId="77777777" w:rsidR="007A054C" w:rsidRPr="007A054C" w:rsidRDefault="007A054C" w:rsidP="00D251B9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05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2126" w:type="dxa"/>
          </w:tcPr>
          <w:p w14:paraId="4F86CDC4" w14:textId="77777777" w:rsidR="007A054C" w:rsidRPr="007A054C" w:rsidRDefault="007A054C" w:rsidP="00D251B9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05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Сумма</w:t>
            </w:r>
          </w:p>
        </w:tc>
      </w:tr>
      <w:tr w:rsidR="007A054C" w:rsidRPr="007A054C" w14:paraId="356F1205" w14:textId="77777777" w:rsidTr="007A054C">
        <w:trPr>
          <w:jc w:val="center"/>
        </w:trPr>
        <w:tc>
          <w:tcPr>
            <w:tcW w:w="3823" w:type="dxa"/>
          </w:tcPr>
          <w:p w14:paraId="26A3A653" w14:textId="77777777" w:rsidR="007A054C" w:rsidRPr="007A054C" w:rsidRDefault="007A054C" w:rsidP="00D251B9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05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Зарплата сотрудников</w:t>
            </w:r>
          </w:p>
        </w:tc>
        <w:tc>
          <w:tcPr>
            <w:tcW w:w="2126" w:type="dxa"/>
          </w:tcPr>
          <w:p w14:paraId="6F309272" w14:textId="77777777" w:rsidR="007A054C" w:rsidRPr="007A054C" w:rsidRDefault="007A054C" w:rsidP="00D251B9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05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200 000 руб.</w:t>
            </w:r>
          </w:p>
        </w:tc>
      </w:tr>
      <w:tr w:rsidR="007A054C" w:rsidRPr="007A054C" w14:paraId="49CEA1D5" w14:textId="77777777" w:rsidTr="007A054C">
        <w:trPr>
          <w:jc w:val="center"/>
        </w:trPr>
        <w:tc>
          <w:tcPr>
            <w:tcW w:w="3823" w:type="dxa"/>
          </w:tcPr>
          <w:p w14:paraId="01130996" w14:textId="77777777" w:rsidR="007A054C" w:rsidRPr="007A054C" w:rsidRDefault="007A054C" w:rsidP="00D251B9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05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2126" w:type="dxa"/>
          </w:tcPr>
          <w:p w14:paraId="526362B5" w14:textId="77777777" w:rsidR="007A054C" w:rsidRPr="007A054C" w:rsidRDefault="007A054C" w:rsidP="00D251B9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05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30 000 руб.</w:t>
            </w:r>
          </w:p>
        </w:tc>
      </w:tr>
      <w:tr w:rsidR="007A054C" w:rsidRPr="007A054C" w14:paraId="4B85AD5E" w14:textId="77777777" w:rsidTr="007A054C">
        <w:trPr>
          <w:jc w:val="center"/>
        </w:trPr>
        <w:tc>
          <w:tcPr>
            <w:tcW w:w="3823" w:type="dxa"/>
          </w:tcPr>
          <w:p w14:paraId="172332C9" w14:textId="77777777" w:rsidR="007A054C" w:rsidRPr="007A054C" w:rsidRDefault="007A054C" w:rsidP="00D251B9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05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2126" w:type="dxa"/>
          </w:tcPr>
          <w:p w14:paraId="3C600AA8" w14:textId="77777777" w:rsidR="007A054C" w:rsidRPr="007A054C" w:rsidRDefault="007A054C" w:rsidP="00D251B9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05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5 000 руб.</w:t>
            </w:r>
          </w:p>
        </w:tc>
      </w:tr>
      <w:tr w:rsidR="007A054C" w:rsidRPr="007A054C" w14:paraId="625D1D92" w14:textId="77777777" w:rsidTr="007A054C">
        <w:trPr>
          <w:jc w:val="center"/>
        </w:trPr>
        <w:tc>
          <w:tcPr>
            <w:tcW w:w="3823" w:type="dxa"/>
          </w:tcPr>
          <w:p w14:paraId="6D932A86" w14:textId="552CB51A" w:rsidR="007A054C" w:rsidRPr="007A054C" w:rsidRDefault="007A054C" w:rsidP="00D251B9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Кофе, печенье</w:t>
            </w:r>
          </w:p>
        </w:tc>
        <w:tc>
          <w:tcPr>
            <w:tcW w:w="2126" w:type="dxa"/>
          </w:tcPr>
          <w:p w14:paraId="41D34DD1" w14:textId="0A1817BC" w:rsidR="007A054C" w:rsidRPr="007A054C" w:rsidRDefault="007A054C" w:rsidP="00D251B9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054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5 000 руб.</w:t>
            </w:r>
          </w:p>
        </w:tc>
      </w:tr>
    </w:tbl>
    <w:p w14:paraId="3B98EFF4" w14:textId="1CD783A2" w:rsidR="007A054C" w:rsidRPr="007A054C" w:rsidRDefault="007A054C" w:rsidP="001A7E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Выполните расчеты</w:t>
      </w:r>
      <w:r w:rsidR="00E62E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53028FA3" w14:textId="77777777" w:rsidR="007A054C" w:rsidRPr="007A054C" w:rsidRDefault="007A054C" w:rsidP="009C73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Рассчитайте стоимость посещения одного клиента.</w:t>
      </w:r>
    </w:p>
    <w:p w14:paraId="02278BD3" w14:textId="6FE37AAE" w:rsidR="002B427F" w:rsidRPr="00C77236" w:rsidRDefault="007A054C" w:rsidP="009C73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2B427F"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Рассчитайте сумму ежемесячных расходов.</w:t>
      </w:r>
    </w:p>
    <w:p w14:paraId="40828ABA" w14:textId="37F8540C" w:rsidR="007A054C" w:rsidRPr="007A054C" w:rsidRDefault="007A054C" w:rsidP="009C73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="002B427F"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Определите предполагаемую прибыль за месяц.</w:t>
      </w:r>
    </w:p>
    <w:p w14:paraId="6B10CBAC" w14:textId="7CB33190" w:rsidR="007A054C" w:rsidRPr="007A054C" w:rsidRDefault="007A054C" w:rsidP="009C73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="002B427F" w:rsidRPr="007A0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Сделайте вывод о рентабельности проекта.</w:t>
      </w:r>
    </w:p>
    <w:p w14:paraId="6A8E6305" w14:textId="568153D5" w:rsidR="00C77236" w:rsidRPr="00C77236" w:rsidRDefault="00C77236" w:rsidP="00F033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7723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Группа. Рекламщики</w:t>
      </w:r>
    </w:p>
    <w:p w14:paraId="488C6BC0" w14:textId="6B45374A" w:rsidR="00C77236" w:rsidRPr="00C77236" w:rsidRDefault="00C77236" w:rsidP="00F033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="00801F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801F5F"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азработа</w:t>
      </w:r>
      <w:r w:rsidR="00801F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</w:t>
      </w:r>
      <w:r w:rsidR="00801F5F"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рекламную кампанию для нового антикафе</w:t>
      </w:r>
      <w:r w:rsidR="00801F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="00801F5F"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01F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ассчитать бюджет</w:t>
      </w:r>
      <w:r w:rsidR="007240BF"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Исходные данные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126"/>
      </w:tblGrid>
      <w:tr w:rsidR="00C77236" w:rsidRPr="00C77236" w14:paraId="09996364" w14:textId="77777777" w:rsidTr="00C77236">
        <w:trPr>
          <w:jc w:val="center"/>
        </w:trPr>
        <w:tc>
          <w:tcPr>
            <w:tcW w:w="4106" w:type="dxa"/>
          </w:tcPr>
          <w:p w14:paraId="2A0A21F9" w14:textId="77777777" w:rsidR="00C77236" w:rsidRPr="00C77236" w:rsidRDefault="00C77236" w:rsidP="00DF6D2D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7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Вид рекламы</w:t>
            </w:r>
          </w:p>
        </w:tc>
        <w:tc>
          <w:tcPr>
            <w:tcW w:w="2126" w:type="dxa"/>
          </w:tcPr>
          <w:p w14:paraId="61C6257F" w14:textId="77777777" w:rsidR="00C77236" w:rsidRPr="00C77236" w:rsidRDefault="00C77236" w:rsidP="00DF6D2D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7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Стоимость</w:t>
            </w:r>
          </w:p>
        </w:tc>
      </w:tr>
      <w:tr w:rsidR="00C77236" w:rsidRPr="00C77236" w14:paraId="3D55C6E4" w14:textId="77777777" w:rsidTr="00C77236">
        <w:trPr>
          <w:jc w:val="center"/>
        </w:trPr>
        <w:tc>
          <w:tcPr>
            <w:tcW w:w="4106" w:type="dxa"/>
          </w:tcPr>
          <w:p w14:paraId="5C86962B" w14:textId="77777777" w:rsidR="00C77236" w:rsidRPr="00C77236" w:rsidRDefault="00C77236" w:rsidP="00DF6D2D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7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Рекламный щит</w:t>
            </w:r>
          </w:p>
        </w:tc>
        <w:tc>
          <w:tcPr>
            <w:tcW w:w="2126" w:type="dxa"/>
          </w:tcPr>
          <w:p w14:paraId="323BDB38" w14:textId="77777777" w:rsidR="00C77236" w:rsidRPr="00C77236" w:rsidRDefault="00C77236" w:rsidP="00DF6D2D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7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25 000 руб.</w:t>
            </w:r>
          </w:p>
        </w:tc>
      </w:tr>
      <w:tr w:rsidR="00C77236" w:rsidRPr="00C77236" w14:paraId="4DD9A47C" w14:textId="77777777" w:rsidTr="00C77236">
        <w:trPr>
          <w:jc w:val="center"/>
        </w:trPr>
        <w:tc>
          <w:tcPr>
            <w:tcW w:w="4106" w:type="dxa"/>
          </w:tcPr>
          <w:p w14:paraId="1EBBE09D" w14:textId="77777777" w:rsidR="00C77236" w:rsidRPr="00C77236" w:rsidRDefault="00C77236" w:rsidP="00DF6D2D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7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Листовка</w:t>
            </w:r>
          </w:p>
        </w:tc>
        <w:tc>
          <w:tcPr>
            <w:tcW w:w="2126" w:type="dxa"/>
          </w:tcPr>
          <w:p w14:paraId="28A49AF6" w14:textId="77777777" w:rsidR="00C77236" w:rsidRPr="00C77236" w:rsidRDefault="00C77236" w:rsidP="00DF6D2D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7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 руб.</w:t>
            </w:r>
          </w:p>
        </w:tc>
      </w:tr>
      <w:tr w:rsidR="00C77236" w:rsidRPr="00C77236" w14:paraId="0A8634DD" w14:textId="77777777" w:rsidTr="00C77236">
        <w:trPr>
          <w:jc w:val="center"/>
        </w:trPr>
        <w:tc>
          <w:tcPr>
            <w:tcW w:w="4106" w:type="dxa"/>
          </w:tcPr>
          <w:p w14:paraId="31881013" w14:textId="77777777" w:rsidR="00C77236" w:rsidRPr="00C77236" w:rsidRDefault="00C77236" w:rsidP="00DF6D2D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7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Реклама в социальных сетях</w:t>
            </w:r>
          </w:p>
        </w:tc>
        <w:tc>
          <w:tcPr>
            <w:tcW w:w="2126" w:type="dxa"/>
          </w:tcPr>
          <w:p w14:paraId="4BDD7960" w14:textId="77777777" w:rsidR="00C77236" w:rsidRPr="00C77236" w:rsidRDefault="00C77236" w:rsidP="00DF6D2D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7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30 000 руб.</w:t>
            </w:r>
          </w:p>
        </w:tc>
      </w:tr>
      <w:tr w:rsidR="00C77236" w:rsidRPr="00C77236" w14:paraId="79FD54B0" w14:textId="77777777" w:rsidTr="00C77236">
        <w:trPr>
          <w:jc w:val="center"/>
        </w:trPr>
        <w:tc>
          <w:tcPr>
            <w:tcW w:w="4106" w:type="dxa"/>
          </w:tcPr>
          <w:p w14:paraId="59A6C5B8" w14:textId="77777777" w:rsidR="00C77236" w:rsidRPr="00C77236" w:rsidRDefault="00C77236" w:rsidP="00DF6D2D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7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Промоакция</w:t>
            </w:r>
          </w:p>
        </w:tc>
        <w:tc>
          <w:tcPr>
            <w:tcW w:w="2126" w:type="dxa"/>
          </w:tcPr>
          <w:p w14:paraId="6DFC0FF6" w14:textId="77777777" w:rsidR="00C77236" w:rsidRPr="00C77236" w:rsidRDefault="00C77236" w:rsidP="00DF6D2D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7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15 000 руб.</w:t>
            </w:r>
          </w:p>
        </w:tc>
      </w:tr>
    </w:tbl>
    <w:p w14:paraId="4794E266" w14:textId="08D874FF" w:rsidR="00C77236" w:rsidRPr="00C77236" w:rsidRDefault="00C77236" w:rsidP="00C772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Планируется: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рекламных щита;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1500 листовок;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рекламная кампания в социальных сетях;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промоакции.</w:t>
      </w:r>
    </w:p>
    <w:p w14:paraId="5CF3DD38" w14:textId="59671468" w:rsidR="00C77236" w:rsidRPr="00C77236" w:rsidRDefault="00C77236" w:rsidP="001A7E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Выполните расчеты</w:t>
      </w:r>
      <w:r w:rsidR="00801F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011F8D92" w14:textId="77777777" w:rsidR="00C77236" w:rsidRPr="00C77236" w:rsidRDefault="00C77236" w:rsidP="001A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Определите стоимость размещения рекламных щитов.</w:t>
      </w:r>
    </w:p>
    <w:p w14:paraId="3286C6B3" w14:textId="77777777" w:rsidR="00C77236" w:rsidRPr="00C77236" w:rsidRDefault="00C77236" w:rsidP="001A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Рассчитайте стоимость печати листовок.</w:t>
      </w:r>
    </w:p>
    <w:p w14:paraId="77817E64" w14:textId="77777777" w:rsidR="00C77236" w:rsidRPr="00C77236" w:rsidRDefault="00C77236" w:rsidP="001A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Найдите стоимость промоакций.</w:t>
      </w:r>
    </w:p>
    <w:p w14:paraId="3DDAC4F7" w14:textId="77777777" w:rsidR="00C77236" w:rsidRPr="00C77236" w:rsidRDefault="00C77236" w:rsidP="001A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Вычислите общий рекламный бюджет.</w:t>
      </w:r>
    </w:p>
    <w:p w14:paraId="0CC318EA" w14:textId="77777777" w:rsidR="00C77236" w:rsidRPr="00C77236" w:rsidRDefault="00C77236" w:rsidP="001A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72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Определите, какой вид рекламы оказался самым затратным.</w:t>
      </w:r>
    </w:p>
    <w:p w14:paraId="6EFAD248" w14:textId="6286C3CE" w:rsidR="007240BF" w:rsidRPr="007240BF" w:rsidRDefault="007240BF" w:rsidP="001A7E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Выполните задания</w:t>
      </w:r>
      <w:r w:rsidR="00801F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7E9BB6C7" w14:textId="22FCA74F" w:rsidR="007240BF" w:rsidRPr="007240BF" w:rsidRDefault="007240BF" w:rsidP="001A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Придумайте название антикафе</w:t>
      </w:r>
      <w:r w:rsid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</w:t>
      </w:r>
      <w:r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оздайте эскиз логотипа.</w:t>
      </w:r>
    </w:p>
    <w:p w14:paraId="36BFFB96" w14:textId="303DAFDB" w:rsidR="007240BF" w:rsidRPr="007240BF" w:rsidRDefault="001A7E65" w:rsidP="001A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7240BF"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Придумайте рекламный слоган.</w:t>
      </w:r>
    </w:p>
    <w:p w14:paraId="7E2376BD" w14:textId="3DD63F4E" w:rsidR="007240BF" w:rsidRPr="007240BF" w:rsidRDefault="001A7E65" w:rsidP="001A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240BF"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Составьте рекламное объявление объёмом 40–50 слов.</w:t>
      </w:r>
    </w:p>
    <w:p w14:paraId="318F3B47" w14:textId="511795D2" w:rsidR="007240BF" w:rsidRPr="007240BF" w:rsidRDefault="001A7E65" w:rsidP="001A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7240BF"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Выберите три места или способа размещения рекламы.</w:t>
      </w:r>
    </w:p>
    <w:p w14:paraId="5EE1EE21" w14:textId="51718168" w:rsidR="007240BF" w:rsidRPr="007240BF" w:rsidRDefault="001A7E65" w:rsidP="001A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7240BF" w:rsidRPr="007240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Объясните свой выбор.</w:t>
      </w:r>
    </w:p>
    <w:p w14:paraId="5DC64192" w14:textId="1CCDA83D" w:rsidR="00242A4F" w:rsidRPr="00F03354" w:rsidRDefault="00242A4F" w:rsidP="00F033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0335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Представление результатов</w:t>
      </w:r>
      <w:r w:rsidR="005319D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, </w:t>
      </w:r>
      <w:r w:rsidR="00531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319D0" w:rsidRPr="00F03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одведение итогов </w:t>
      </w:r>
      <w:r w:rsidR="00531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работы.</w:t>
      </w:r>
    </w:p>
    <w:p w14:paraId="61F9E919" w14:textId="58A6C949" w:rsidR="00F03354" w:rsidRPr="00F03354" w:rsidRDefault="00242A4F" w:rsidP="00625B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Каждая группа кратко представляет:</w:t>
      </w:r>
      <w:r w:rsidR="007724D3"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свои расчеты;</w:t>
      </w:r>
      <w:r w:rsidR="007724D3"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выводы;</w:t>
      </w:r>
      <w:r w:rsidR="007724D3"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обоснование решений.</w:t>
      </w:r>
      <w:r w:rsid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Затем</w:t>
      </w:r>
      <w:r w:rsidR="00F03354"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групп</w:t>
      </w:r>
      <w:r w:rsid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="00F03354"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объединяют результаты.</w:t>
      </w:r>
      <w:r w:rsid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03354"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ответить на вопросы:</w:t>
      </w:r>
    </w:p>
    <w:p w14:paraId="305FA63B" w14:textId="77777777" w:rsidR="00F03354" w:rsidRPr="00F03354" w:rsidRDefault="00F03354" w:rsidP="00625B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Хватит ли инвестору 1 000 000 рублей для открытия антикафе?</w:t>
      </w:r>
    </w:p>
    <w:p w14:paraId="6078E4BF" w14:textId="77777777" w:rsidR="00F03354" w:rsidRPr="00F03354" w:rsidRDefault="00F03354" w:rsidP="00625B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Какая статья расходов оказалась самой затратной?</w:t>
      </w:r>
    </w:p>
    <w:p w14:paraId="18EC5FE3" w14:textId="79F2DDF7" w:rsidR="00F03354" w:rsidRPr="00F03354" w:rsidRDefault="00F03354" w:rsidP="00625B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="005319D0"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ли сделать проект более выгодным?</w:t>
      </w:r>
    </w:p>
    <w:p w14:paraId="3F273B8A" w14:textId="178BD70D" w:rsidR="00F03354" w:rsidRPr="00F03354" w:rsidRDefault="00F03354" w:rsidP="00625B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="005319D0"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важно уметь делать такие расчеты в реальной жизни?</w:t>
      </w:r>
    </w:p>
    <w:p w14:paraId="0328103A" w14:textId="77777777" w:rsidR="00F03354" w:rsidRPr="00F03354" w:rsidRDefault="00F03354" w:rsidP="00625B8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Критерии оценивания</w:t>
      </w:r>
    </w:p>
    <w:p w14:paraId="1BB91F69" w14:textId="2109EB0B" w:rsidR="00F03354" w:rsidRPr="00625B8E" w:rsidRDefault="00F03354" w:rsidP="00625B8E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правильность </w:t>
      </w:r>
      <w:r w:rsidR="00A1697B"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выполнения задания</w:t>
      </w:r>
      <w:r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5 баллов;</w:t>
      </w:r>
    </w:p>
    <w:p w14:paraId="27F6B060" w14:textId="234E1E6A" w:rsidR="00F03354" w:rsidRPr="00625B8E" w:rsidRDefault="00F03354" w:rsidP="00625B8E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обоснованность выводов — 3 балла;</w:t>
      </w:r>
    </w:p>
    <w:p w14:paraId="4473CBCC" w14:textId="6D2BBA4F" w:rsidR="00A1697B" w:rsidRPr="00625B8E" w:rsidRDefault="00A1697B" w:rsidP="00625B8E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работать с информацией – 3 балла;</w:t>
      </w:r>
    </w:p>
    <w:p w14:paraId="14C3DCF6" w14:textId="39FBCE87" w:rsidR="00A1697B" w:rsidRPr="00625B8E" w:rsidRDefault="00A1697B" w:rsidP="00625B8E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творческий подход – 2 балла;</w:t>
      </w:r>
    </w:p>
    <w:p w14:paraId="3DD91350" w14:textId="6C48487D" w:rsidR="00F03354" w:rsidRPr="00625B8E" w:rsidRDefault="00F03354" w:rsidP="00625B8E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работа в </w:t>
      </w:r>
      <w:r w:rsidR="00A1697B"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</w:t>
      </w:r>
      <w:r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 — 2 балла.</w:t>
      </w:r>
    </w:p>
    <w:p w14:paraId="466C3834" w14:textId="77777777" w:rsidR="00242A4F" w:rsidRPr="00625B8E" w:rsidRDefault="00242A4F" w:rsidP="00242A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25B8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Рефлексия</w:t>
      </w:r>
    </w:p>
    <w:p w14:paraId="2535ACF8" w14:textId="047665C3" w:rsidR="001A7E65" w:rsidRDefault="001A7E65" w:rsidP="00625B8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5B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вы попробовали себя в роли экономистов, администраторов и маркетологов. Вы убедились, что математика — это инструмент, который помогает принимать реальные решения. И возможно, кто-то из вас сегодня впервые понял, что умение считать — это не просто школьное задание, а навык</w:t>
      </w: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который может привести к созданию собственного проекта в будущем.</w:t>
      </w:r>
    </w:p>
    <w:p w14:paraId="79AF6AD8" w14:textId="145F4062" w:rsidR="00242A4F" w:rsidRPr="00242A4F" w:rsidRDefault="00242A4F" w:rsidP="00242A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4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Ребята, оцените свою работу:</w:t>
      </w:r>
    </w:p>
    <w:p w14:paraId="5897B7F9" w14:textId="7FA54B18" w:rsidR="00242A4F" w:rsidRPr="00F036B3" w:rsidRDefault="00242A4F" w:rsidP="00F036B3">
      <w:pPr>
        <w:pStyle w:val="a3"/>
        <w:numPr>
          <w:ilvl w:val="0"/>
          <w:numId w:val="2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было самым сложным?</w:t>
      </w:r>
    </w:p>
    <w:p w14:paraId="4F79A392" w14:textId="1D1F2836" w:rsidR="00242A4F" w:rsidRPr="00F036B3" w:rsidRDefault="00242A4F" w:rsidP="001A7E65">
      <w:pPr>
        <w:pStyle w:val="a3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получилось лучше всего?</w:t>
      </w:r>
    </w:p>
    <w:p w14:paraId="08850942" w14:textId="3EAD3DA9" w:rsidR="00242A4F" w:rsidRPr="00F036B3" w:rsidRDefault="00242A4F" w:rsidP="00F036B3">
      <w:pPr>
        <w:pStyle w:val="a3"/>
        <w:numPr>
          <w:ilvl w:val="0"/>
          <w:numId w:val="2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Где пригодятся такие умения в жизни?</w:t>
      </w:r>
    </w:p>
    <w:p w14:paraId="22392C05" w14:textId="77777777" w:rsidR="00672E3D" w:rsidRPr="001A7E65" w:rsidRDefault="00672E3D" w:rsidP="00AE48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E6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2C101CFB" w14:textId="2C6E17A5" w:rsidR="001A7E65" w:rsidRPr="001A7E65" w:rsidRDefault="00AE48D6" w:rsidP="001A7E6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1</w:t>
      </w:r>
      <w:r w:rsidR="001A7E65" w:rsidRPr="001A7E65">
        <w:rPr>
          <w:rFonts w:ascii="Times New Roman" w:hAnsi="Times New Roman" w:cs="Times New Roman"/>
          <w:color w:val="1A1A1A"/>
          <w:sz w:val="28"/>
          <w:szCs w:val="28"/>
        </w:rPr>
        <w:t>. Математика. 5–7 классы: учебник для общеобразовательных организаций / под ред. (указать УМК). – М.: Просвещение, 2023.</w:t>
      </w:r>
    </w:p>
    <w:p w14:paraId="586810FE" w14:textId="5DCC2ECD" w:rsidR="001A7E65" w:rsidRPr="001A7E65" w:rsidRDefault="00AE48D6" w:rsidP="001A7E6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2</w:t>
      </w:r>
      <w:r w:rsidR="001A7E65" w:rsidRPr="001A7E65">
        <w:rPr>
          <w:rFonts w:ascii="Times New Roman" w:hAnsi="Times New Roman" w:cs="Times New Roman"/>
          <w:color w:val="1A1A1A"/>
          <w:sz w:val="28"/>
          <w:szCs w:val="28"/>
        </w:rPr>
        <w:t>. Формирование функциональной грамотности обучающихся: методические рекомендации. – М.: Минпросвещения РФ, 2023.</w:t>
      </w:r>
    </w:p>
    <w:p w14:paraId="3AD070A7" w14:textId="2BB46F06" w:rsidR="001A7E65" w:rsidRPr="001A7E65" w:rsidRDefault="00AE48D6" w:rsidP="001A7E6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3</w:t>
      </w:r>
      <w:r w:rsidR="001A7E65" w:rsidRPr="001A7E65">
        <w:rPr>
          <w:rFonts w:ascii="Times New Roman" w:hAnsi="Times New Roman" w:cs="Times New Roman"/>
          <w:color w:val="1A1A1A"/>
          <w:sz w:val="28"/>
          <w:szCs w:val="28"/>
        </w:rPr>
        <w:t>. Финансовая грамотность школьников: методическое пособие для учителей. – М.: Банк России, 2022.</w:t>
      </w:r>
    </w:p>
    <w:p w14:paraId="56F369E9" w14:textId="0B028F5D" w:rsidR="001A7E65" w:rsidRPr="001A7E65" w:rsidRDefault="00AE48D6" w:rsidP="001A7E6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4</w:t>
      </w:r>
      <w:r w:rsidR="001A7E65" w:rsidRPr="001A7E65">
        <w:rPr>
          <w:rFonts w:ascii="Times New Roman" w:hAnsi="Times New Roman" w:cs="Times New Roman"/>
          <w:color w:val="1A1A1A"/>
          <w:sz w:val="28"/>
          <w:szCs w:val="28"/>
        </w:rPr>
        <w:t>. Российская электронная школа (РЭШ): образовательная платформа. – URL: </w:t>
      </w:r>
      <w:hyperlink r:id="rId8" w:tgtFrame="_blank" w:history="1">
        <w:r w:rsidR="001A7E65" w:rsidRPr="001A7E65">
          <w:rPr>
            <w:rStyle w:val="af3"/>
            <w:rFonts w:ascii="Times New Roman" w:hAnsi="Times New Roman" w:cs="Times New Roman"/>
            <w:color w:val="0077FF"/>
            <w:sz w:val="28"/>
            <w:szCs w:val="28"/>
          </w:rPr>
          <w:t>https://resh.edu.ru</w:t>
        </w:r>
      </w:hyperlink>
    </w:p>
    <w:p w14:paraId="5F716837" w14:textId="77777777" w:rsidR="00AE48D6" w:rsidRDefault="00AE48D6" w:rsidP="00AE48D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CA1DF3" w14:textId="77777777" w:rsidR="00D61A09" w:rsidRDefault="00D61A09" w:rsidP="00AE48D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7A98E" w14:textId="77777777" w:rsidR="00D61A09" w:rsidRPr="00AE48D6" w:rsidRDefault="00D61A09" w:rsidP="00AE48D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0A629" w14:textId="77777777" w:rsidR="00AE48D6" w:rsidRPr="00AE48D6" w:rsidRDefault="00AE48D6" w:rsidP="00AE48D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4A788" w14:textId="77777777" w:rsidR="00AE48D6" w:rsidRPr="00AE48D6" w:rsidRDefault="00AE48D6" w:rsidP="00AE48D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6CA5A" w14:textId="77777777" w:rsidR="00AE48D6" w:rsidRPr="00AE48D6" w:rsidRDefault="00AE48D6" w:rsidP="00AE48D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794FB9" w14:textId="653BE9D7" w:rsidR="00D4021A" w:rsidRPr="001A7E65" w:rsidRDefault="00795B3E" w:rsidP="00AE48D6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6B5277F8" w14:textId="08A7B341" w:rsidR="004A1083" w:rsidRPr="001A7E65" w:rsidRDefault="004A1083" w:rsidP="00AE48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Глоссарий к </w:t>
      </w:r>
      <w:r w:rsidR="00DE1736" w:rsidRPr="00242A4F">
        <w:rPr>
          <w:rFonts w:ascii="Times New Roman" w:hAnsi="Times New Roman" w:cs="Times New Roman"/>
          <w:b/>
          <w:sz w:val="28"/>
          <w:szCs w:val="28"/>
        </w:rPr>
        <w:t>заняти</w:t>
      </w:r>
      <w:r w:rsidR="00DE1736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DE1736" w:rsidRPr="0071228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«Открытие антикафе: составление бизнес-плана»</w:t>
      </w:r>
    </w:p>
    <w:p w14:paraId="02881EC3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Антикафе — место, где посетители платят не за еду или напитки, а за время пребывания.</w:t>
      </w:r>
    </w:p>
    <w:p w14:paraId="107DD24D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Бизнес — деятельность, направленная на получение прибыли.</w:t>
      </w:r>
    </w:p>
    <w:p w14:paraId="10891B8E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Бизнес-план — документ, в котором описываются расходы, доходы и план работы предприятия.</w:t>
      </w:r>
    </w:p>
    <w:p w14:paraId="5E8033FA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Инвестиции — деньги, вложенные в развитие проекта с целью получения прибыли.</w:t>
      </w:r>
    </w:p>
    <w:p w14:paraId="5E6A88B7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Аренда — плата за использование помещения.</w:t>
      </w:r>
    </w:p>
    <w:p w14:paraId="3342506D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Ремонт — работы по улучшению состояния помещения.</w:t>
      </w:r>
    </w:p>
    <w:p w14:paraId="2E9034D3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Реклама — способ привлечения клиентов к товару или услуге.</w:t>
      </w:r>
    </w:p>
    <w:p w14:paraId="651EA62B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Рекламная кампания — комплекс мероприятий по продвижению бизнеса.</w:t>
      </w:r>
    </w:p>
    <w:p w14:paraId="3133EF43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Щит (рекламный) — большая наружная реклама на улице.</w:t>
      </w:r>
    </w:p>
    <w:p w14:paraId="1DD026ED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Листовка — небольшое печатное рекламное объявление.</w:t>
      </w:r>
    </w:p>
    <w:p w14:paraId="14F30B8E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Промоакция — мероприятие для привлечения внимания клиентов (акции, скидки, подарки).</w:t>
      </w:r>
    </w:p>
    <w:p w14:paraId="1C451F54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Расходы — деньги, которые тратятся на организацию деятельности.</w:t>
      </w:r>
    </w:p>
    <w:p w14:paraId="0F32C005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Доход — деньги, которые получает предприятие от клиентов.</w:t>
      </w:r>
    </w:p>
    <w:p w14:paraId="12F66952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Прибыль — разница между доходами и расходами.</w:t>
      </w:r>
    </w:p>
    <w:p w14:paraId="4F4BD5A6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Рентабельность — показатель того, насколько выгоден бизнес.</w:t>
      </w:r>
    </w:p>
    <w:p w14:paraId="06DA3519" w14:textId="77777777" w:rsidR="004A1083" w:rsidRPr="001A7E65" w:rsidRDefault="004A1083" w:rsidP="001A7E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Тариф — установленная цена за услугу (например, за час пребывания).</w:t>
      </w:r>
    </w:p>
    <w:sectPr w:rsidR="004A1083" w:rsidRPr="001A7E65" w:rsidSect="001A7E65">
      <w:footerReference w:type="default" r:id="rId9"/>
      <w:pgSz w:w="16838" w:h="11906" w:orient="landscape" w:code="9"/>
      <w:pgMar w:top="1134" w:right="851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AE083" w14:textId="77777777" w:rsidR="004B53C0" w:rsidRDefault="004B53C0" w:rsidP="00AD7E24">
      <w:pPr>
        <w:spacing w:after="0" w:line="240" w:lineRule="auto"/>
      </w:pPr>
      <w:r>
        <w:separator/>
      </w:r>
    </w:p>
  </w:endnote>
  <w:endnote w:type="continuationSeparator" w:id="0">
    <w:p w14:paraId="6DED89A3" w14:textId="77777777" w:rsidR="004B53C0" w:rsidRDefault="004B53C0" w:rsidP="00AD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163316"/>
      <w:docPartObj>
        <w:docPartGallery w:val="Page Numbers (Bottom of Page)"/>
        <w:docPartUnique/>
      </w:docPartObj>
    </w:sdtPr>
    <w:sdtEndPr/>
    <w:sdtContent>
      <w:p w14:paraId="7FF9FAF4" w14:textId="6CBCB278" w:rsidR="00207A71" w:rsidRDefault="00207A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ECA">
          <w:rPr>
            <w:noProof/>
          </w:rPr>
          <w:t>10</w:t>
        </w:r>
        <w:r>
          <w:fldChar w:fldCharType="end"/>
        </w:r>
      </w:p>
    </w:sdtContent>
  </w:sdt>
  <w:p w14:paraId="341D4EB0" w14:textId="77777777" w:rsidR="00207A71" w:rsidRDefault="00207A71">
    <w:pPr>
      <w:pStyle w:val="a7"/>
    </w:pPr>
  </w:p>
  <w:p w14:paraId="63608D14" w14:textId="77777777" w:rsidR="00207A71" w:rsidRDefault="00207A71"/>
  <w:p w14:paraId="0A111BA0" w14:textId="77777777" w:rsidR="00532C69" w:rsidRDefault="00532C69"/>
  <w:p w14:paraId="4D5D770E" w14:textId="77777777" w:rsidR="00532C69" w:rsidRDefault="00532C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12726" w14:textId="77777777" w:rsidR="004B53C0" w:rsidRDefault="004B53C0" w:rsidP="00AD7E24">
      <w:pPr>
        <w:spacing w:after="0" w:line="240" w:lineRule="auto"/>
      </w:pPr>
      <w:r>
        <w:separator/>
      </w:r>
    </w:p>
  </w:footnote>
  <w:footnote w:type="continuationSeparator" w:id="0">
    <w:p w14:paraId="36410AFB" w14:textId="77777777" w:rsidR="004B53C0" w:rsidRDefault="004B53C0" w:rsidP="00AD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A85"/>
    <w:multiLevelType w:val="hybridMultilevel"/>
    <w:tmpl w:val="9E0E1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40607"/>
    <w:multiLevelType w:val="hybridMultilevel"/>
    <w:tmpl w:val="C986B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272A"/>
    <w:multiLevelType w:val="hybridMultilevel"/>
    <w:tmpl w:val="3040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449C"/>
    <w:multiLevelType w:val="hybridMultilevel"/>
    <w:tmpl w:val="99F86536"/>
    <w:lvl w:ilvl="0" w:tplc="6D18B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1C67"/>
    <w:multiLevelType w:val="multilevel"/>
    <w:tmpl w:val="C9FC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67873"/>
    <w:multiLevelType w:val="hybridMultilevel"/>
    <w:tmpl w:val="FC446696"/>
    <w:lvl w:ilvl="0" w:tplc="6D18B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A39D6"/>
    <w:multiLevelType w:val="hybridMultilevel"/>
    <w:tmpl w:val="1BD88E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3A1C"/>
    <w:multiLevelType w:val="hybridMultilevel"/>
    <w:tmpl w:val="254C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1850"/>
    <w:multiLevelType w:val="hybridMultilevel"/>
    <w:tmpl w:val="27543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91B2C"/>
    <w:multiLevelType w:val="hybridMultilevel"/>
    <w:tmpl w:val="ECF2BB4E"/>
    <w:lvl w:ilvl="0" w:tplc="6D18B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77C8C"/>
    <w:multiLevelType w:val="hybridMultilevel"/>
    <w:tmpl w:val="E0D2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93B31"/>
    <w:multiLevelType w:val="hybridMultilevel"/>
    <w:tmpl w:val="0FC2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32FEE"/>
    <w:multiLevelType w:val="hybridMultilevel"/>
    <w:tmpl w:val="16E49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1093F"/>
    <w:multiLevelType w:val="hybridMultilevel"/>
    <w:tmpl w:val="E64C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1237"/>
    <w:multiLevelType w:val="hybridMultilevel"/>
    <w:tmpl w:val="EA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9113D"/>
    <w:multiLevelType w:val="hybridMultilevel"/>
    <w:tmpl w:val="12B65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D5971"/>
    <w:multiLevelType w:val="hybridMultilevel"/>
    <w:tmpl w:val="FA461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301F7"/>
    <w:multiLevelType w:val="hybridMultilevel"/>
    <w:tmpl w:val="F9A03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13D15"/>
    <w:multiLevelType w:val="hybridMultilevel"/>
    <w:tmpl w:val="4DBE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60A3"/>
    <w:multiLevelType w:val="multilevel"/>
    <w:tmpl w:val="184C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92495"/>
    <w:multiLevelType w:val="hybridMultilevel"/>
    <w:tmpl w:val="2B3A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D4813"/>
    <w:multiLevelType w:val="hybridMultilevel"/>
    <w:tmpl w:val="93BAB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E6C7B"/>
    <w:multiLevelType w:val="multilevel"/>
    <w:tmpl w:val="D0FE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577EA"/>
    <w:multiLevelType w:val="hybridMultilevel"/>
    <w:tmpl w:val="4ABCA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13025"/>
    <w:multiLevelType w:val="hybridMultilevel"/>
    <w:tmpl w:val="83E45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F6598"/>
    <w:multiLevelType w:val="multilevel"/>
    <w:tmpl w:val="7698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47606"/>
    <w:multiLevelType w:val="multilevel"/>
    <w:tmpl w:val="3B802A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A2923"/>
    <w:multiLevelType w:val="multilevel"/>
    <w:tmpl w:val="AE9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1081D"/>
    <w:multiLevelType w:val="hybridMultilevel"/>
    <w:tmpl w:val="006A62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46B1A"/>
    <w:multiLevelType w:val="hybridMultilevel"/>
    <w:tmpl w:val="9118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B37AC"/>
    <w:multiLevelType w:val="hybridMultilevel"/>
    <w:tmpl w:val="F036F4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B0AD5"/>
    <w:multiLevelType w:val="multilevel"/>
    <w:tmpl w:val="9FEA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606E1A"/>
    <w:multiLevelType w:val="hybridMultilevel"/>
    <w:tmpl w:val="7B6EC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E781A"/>
    <w:multiLevelType w:val="multilevel"/>
    <w:tmpl w:val="A2FC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736A5D"/>
    <w:multiLevelType w:val="hybridMultilevel"/>
    <w:tmpl w:val="84BA5D6E"/>
    <w:lvl w:ilvl="0" w:tplc="6D18B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18"/>
  </w:num>
  <w:num w:numId="7">
    <w:abstractNumId w:val="14"/>
  </w:num>
  <w:num w:numId="8">
    <w:abstractNumId w:val="4"/>
  </w:num>
  <w:num w:numId="9">
    <w:abstractNumId w:val="22"/>
  </w:num>
  <w:num w:numId="10">
    <w:abstractNumId w:val="25"/>
  </w:num>
  <w:num w:numId="11">
    <w:abstractNumId w:val="27"/>
  </w:num>
  <w:num w:numId="12">
    <w:abstractNumId w:val="29"/>
  </w:num>
  <w:num w:numId="13">
    <w:abstractNumId w:val="17"/>
  </w:num>
  <w:num w:numId="14">
    <w:abstractNumId w:val="19"/>
  </w:num>
  <w:num w:numId="15">
    <w:abstractNumId w:val="15"/>
  </w:num>
  <w:num w:numId="16">
    <w:abstractNumId w:val="11"/>
  </w:num>
  <w:num w:numId="17">
    <w:abstractNumId w:val="32"/>
  </w:num>
  <w:num w:numId="18">
    <w:abstractNumId w:val="13"/>
  </w:num>
  <w:num w:numId="19">
    <w:abstractNumId w:val="31"/>
  </w:num>
  <w:num w:numId="20">
    <w:abstractNumId w:val="33"/>
  </w:num>
  <w:num w:numId="21">
    <w:abstractNumId w:val="26"/>
  </w:num>
  <w:num w:numId="22">
    <w:abstractNumId w:val="5"/>
  </w:num>
  <w:num w:numId="23">
    <w:abstractNumId w:val="3"/>
  </w:num>
  <w:num w:numId="24">
    <w:abstractNumId w:val="9"/>
  </w:num>
  <w:num w:numId="25">
    <w:abstractNumId w:val="34"/>
  </w:num>
  <w:num w:numId="26">
    <w:abstractNumId w:val="16"/>
  </w:num>
  <w:num w:numId="27">
    <w:abstractNumId w:val="12"/>
  </w:num>
  <w:num w:numId="28">
    <w:abstractNumId w:val="23"/>
  </w:num>
  <w:num w:numId="29">
    <w:abstractNumId w:val="24"/>
  </w:num>
  <w:num w:numId="30">
    <w:abstractNumId w:val="6"/>
  </w:num>
  <w:num w:numId="31">
    <w:abstractNumId w:val="28"/>
  </w:num>
  <w:num w:numId="32">
    <w:abstractNumId w:val="30"/>
  </w:num>
  <w:num w:numId="33">
    <w:abstractNumId w:val="0"/>
  </w:num>
  <w:num w:numId="34">
    <w:abstractNumId w:val="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9D"/>
    <w:rsid w:val="000122F0"/>
    <w:rsid w:val="000267D2"/>
    <w:rsid w:val="00031489"/>
    <w:rsid w:val="00056E84"/>
    <w:rsid w:val="00072D03"/>
    <w:rsid w:val="00075026"/>
    <w:rsid w:val="00081AC6"/>
    <w:rsid w:val="0008687F"/>
    <w:rsid w:val="000956E0"/>
    <w:rsid w:val="000A5CE6"/>
    <w:rsid w:val="000B7223"/>
    <w:rsid w:val="000C0546"/>
    <w:rsid w:val="000C2896"/>
    <w:rsid w:val="000C2FC3"/>
    <w:rsid w:val="000E3823"/>
    <w:rsid w:val="000F3D7F"/>
    <w:rsid w:val="000F7533"/>
    <w:rsid w:val="0010492B"/>
    <w:rsid w:val="0011141F"/>
    <w:rsid w:val="00113BC2"/>
    <w:rsid w:val="0015425A"/>
    <w:rsid w:val="00177370"/>
    <w:rsid w:val="00183A59"/>
    <w:rsid w:val="00184174"/>
    <w:rsid w:val="00184E7B"/>
    <w:rsid w:val="00194AE8"/>
    <w:rsid w:val="001A7E65"/>
    <w:rsid w:val="001B0430"/>
    <w:rsid w:val="001B44C3"/>
    <w:rsid w:val="00205D20"/>
    <w:rsid w:val="00207A71"/>
    <w:rsid w:val="002275B2"/>
    <w:rsid w:val="002332A6"/>
    <w:rsid w:val="00242A4F"/>
    <w:rsid w:val="00253739"/>
    <w:rsid w:val="002561F8"/>
    <w:rsid w:val="00274229"/>
    <w:rsid w:val="00285791"/>
    <w:rsid w:val="002A1CD2"/>
    <w:rsid w:val="002A426F"/>
    <w:rsid w:val="002A6DE6"/>
    <w:rsid w:val="002B0C9F"/>
    <w:rsid w:val="002B402C"/>
    <w:rsid w:val="002B427F"/>
    <w:rsid w:val="002C08AA"/>
    <w:rsid w:val="002D1C7F"/>
    <w:rsid w:val="002D6599"/>
    <w:rsid w:val="002E2AAE"/>
    <w:rsid w:val="0032339A"/>
    <w:rsid w:val="00356E10"/>
    <w:rsid w:val="0036358C"/>
    <w:rsid w:val="003954EE"/>
    <w:rsid w:val="003A6736"/>
    <w:rsid w:val="003B294B"/>
    <w:rsid w:val="003D1DE1"/>
    <w:rsid w:val="003D65CD"/>
    <w:rsid w:val="003D6DE8"/>
    <w:rsid w:val="003E3D7D"/>
    <w:rsid w:val="0041725D"/>
    <w:rsid w:val="0043667F"/>
    <w:rsid w:val="00441513"/>
    <w:rsid w:val="00443B1F"/>
    <w:rsid w:val="004466CD"/>
    <w:rsid w:val="00453474"/>
    <w:rsid w:val="0046617D"/>
    <w:rsid w:val="0046696E"/>
    <w:rsid w:val="00466AD3"/>
    <w:rsid w:val="00477377"/>
    <w:rsid w:val="004A1083"/>
    <w:rsid w:val="004A7410"/>
    <w:rsid w:val="004B53C0"/>
    <w:rsid w:val="004C4093"/>
    <w:rsid w:val="004E15DA"/>
    <w:rsid w:val="004F1AAF"/>
    <w:rsid w:val="005035C8"/>
    <w:rsid w:val="005119B8"/>
    <w:rsid w:val="00517052"/>
    <w:rsid w:val="005206F7"/>
    <w:rsid w:val="005319D0"/>
    <w:rsid w:val="00532C69"/>
    <w:rsid w:val="0053358E"/>
    <w:rsid w:val="0053363E"/>
    <w:rsid w:val="00550935"/>
    <w:rsid w:val="00553138"/>
    <w:rsid w:val="00573597"/>
    <w:rsid w:val="005831D5"/>
    <w:rsid w:val="00584D48"/>
    <w:rsid w:val="005B4A22"/>
    <w:rsid w:val="005E29C2"/>
    <w:rsid w:val="005E2C54"/>
    <w:rsid w:val="005E4C03"/>
    <w:rsid w:val="005F52B1"/>
    <w:rsid w:val="00601857"/>
    <w:rsid w:val="00620DFC"/>
    <w:rsid w:val="00625B8E"/>
    <w:rsid w:val="006321F1"/>
    <w:rsid w:val="006339F3"/>
    <w:rsid w:val="00662AF5"/>
    <w:rsid w:val="00665571"/>
    <w:rsid w:val="00665F27"/>
    <w:rsid w:val="00672E3D"/>
    <w:rsid w:val="00674A6D"/>
    <w:rsid w:val="00681F75"/>
    <w:rsid w:val="00690E1E"/>
    <w:rsid w:val="006D6438"/>
    <w:rsid w:val="006F073B"/>
    <w:rsid w:val="006F27B7"/>
    <w:rsid w:val="006F27CD"/>
    <w:rsid w:val="006F6AB8"/>
    <w:rsid w:val="006F7A47"/>
    <w:rsid w:val="00712283"/>
    <w:rsid w:val="007240BF"/>
    <w:rsid w:val="00737AAC"/>
    <w:rsid w:val="00750F99"/>
    <w:rsid w:val="00761E39"/>
    <w:rsid w:val="007724D3"/>
    <w:rsid w:val="0077324B"/>
    <w:rsid w:val="007854CE"/>
    <w:rsid w:val="00795B3E"/>
    <w:rsid w:val="007A054C"/>
    <w:rsid w:val="007A7765"/>
    <w:rsid w:val="007C7856"/>
    <w:rsid w:val="007D3050"/>
    <w:rsid w:val="007F30BA"/>
    <w:rsid w:val="007F5D7B"/>
    <w:rsid w:val="007F7B10"/>
    <w:rsid w:val="00801F5F"/>
    <w:rsid w:val="00821A5E"/>
    <w:rsid w:val="008321DA"/>
    <w:rsid w:val="00835A7C"/>
    <w:rsid w:val="00841423"/>
    <w:rsid w:val="008443E2"/>
    <w:rsid w:val="00852D10"/>
    <w:rsid w:val="00855949"/>
    <w:rsid w:val="00874B9D"/>
    <w:rsid w:val="00874C80"/>
    <w:rsid w:val="00877EB5"/>
    <w:rsid w:val="00893C18"/>
    <w:rsid w:val="00896FAB"/>
    <w:rsid w:val="008972B6"/>
    <w:rsid w:val="008B622C"/>
    <w:rsid w:val="008C2890"/>
    <w:rsid w:val="008C32F5"/>
    <w:rsid w:val="008E32FD"/>
    <w:rsid w:val="008F4E99"/>
    <w:rsid w:val="0090753E"/>
    <w:rsid w:val="00920F38"/>
    <w:rsid w:val="00925297"/>
    <w:rsid w:val="00931F40"/>
    <w:rsid w:val="00932676"/>
    <w:rsid w:val="00944AA2"/>
    <w:rsid w:val="00945ECA"/>
    <w:rsid w:val="0095567E"/>
    <w:rsid w:val="00956F58"/>
    <w:rsid w:val="0096280A"/>
    <w:rsid w:val="00972573"/>
    <w:rsid w:val="00980063"/>
    <w:rsid w:val="00997C50"/>
    <w:rsid w:val="009A06E5"/>
    <w:rsid w:val="009A3C27"/>
    <w:rsid w:val="009B06C1"/>
    <w:rsid w:val="009B3038"/>
    <w:rsid w:val="009C737F"/>
    <w:rsid w:val="009D450C"/>
    <w:rsid w:val="009E1962"/>
    <w:rsid w:val="00A0448D"/>
    <w:rsid w:val="00A147BD"/>
    <w:rsid w:val="00A1697B"/>
    <w:rsid w:val="00A27FB8"/>
    <w:rsid w:val="00A354BF"/>
    <w:rsid w:val="00A46E8D"/>
    <w:rsid w:val="00A65549"/>
    <w:rsid w:val="00A669AF"/>
    <w:rsid w:val="00A87BB8"/>
    <w:rsid w:val="00A96F21"/>
    <w:rsid w:val="00AA6BF7"/>
    <w:rsid w:val="00AC03D9"/>
    <w:rsid w:val="00AD2453"/>
    <w:rsid w:val="00AD7E24"/>
    <w:rsid w:val="00AE4633"/>
    <w:rsid w:val="00AE48D6"/>
    <w:rsid w:val="00AE6B8D"/>
    <w:rsid w:val="00B37791"/>
    <w:rsid w:val="00B37E48"/>
    <w:rsid w:val="00B50D99"/>
    <w:rsid w:val="00B83990"/>
    <w:rsid w:val="00B85B54"/>
    <w:rsid w:val="00B869AE"/>
    <w:rsid w:val="00B94163"/>
    <w:rsid w:val="00B9582F"/>
    <w:rsid w:val="00BB7A02"/>
    <w:rsid w:val="00BD336A"/>
    <w:rsid w:val="00BE3232"/>
    <w:rsid w:val="00BE4EC4"/>
    <w:rsid w:val="00C04A1D"/>
    <w:rsid w:val="00C1034D"/>
    <w:rsid w:val="00C10F83"/>
    <w:rsid w:val="00C15BC4"/>
    <w:rsid w:val="00C170D4"/>
    <w:rsid w:val="00C261F0"/>
    <w:rsid w:val="00C4317E"/>
    <w:rsid w:val="00C5756E"/>
    <w:rsid w:val="00C61F92"/>
    <w:rsid w:val="00C62809"/>
    <w:rsid w:val="00C62D18"/>
    <w:rsid w:val="00C77236"/>
    <w:rsid w:val="00C942CA"/>
    <w:rsid w:val="00CA219E"/>
    <w:rsid w:val="00CA2A38"/>
    <w:rsid w:val="00CB646E"/>
    <w:rsid w:val="00CB6AD1"/>
    <w:rsid w:val="00CC408C"/>
    <w:rsid w:val="00CC4332"/>
    <w:rsid w:val="00CD07CF"/>
    <w:rsid w:val="00CF0411"/>
    <w:rsid w:val="00D0662A"/>
    <w:rsid w:val="00D1538F"/>
    <w:rsid w:val="00D21BC0"/>
    <w:rsid w:val="00D347E6"/>
    <w:rsid w:val="00D37BF7"/>
    <w:rsid w:val="00D4021A"/>
    <w:rsid w:val="00D50206"/>
    <w:rsid w:val="00D558AE"/>
    <w:rsid w:val="00D57151"/>
    <w:rsid w:val="00D61A09"/>
    <w:rsid w:val="00D63471"/>
    <w:rsid w:val="00D84FB9"/>
    <w:rsid w:val="00D94FF6"/>
    <w:rsid w:val="00D96CEE"/>
    <w:rsid w:val="00DA5103"/>
    <w:rsid w:val="00DC0DFE"/>
    <w:rsid w:val="00DC3140"/>
    <w:rsid w:val="00DC589A"/>
    <w:rsid w:val="00DD29A3"/>
    <w:rsid w:val="00DD4B34"/>
    <w:rsid w:val="00DE1736"/>
    <w:rsid w:val="00DE1A2D"/>
    <w:rsid w:val="00DE627F"/>
    <w:rsid w:val="00DF7778"/>
    <w:rsid w:val="00E14407"/>
    <w:rsid w:val="00E1661F"/>
    <w:rsid w:val="00E1794D"/>
    <w:rsid w:val="00E207AC"/>
    <w:rsid w:val="00E26ECA"/>
    <w:rsid w:val="00E40ACA"/>
    <w:rsid w:val="00E44529"/>
    <w:rsid w:val="00E53258"/>
    <w:rsid w:val="00E62E9C"/>
    <w:rsid w:val="00E7142F"/>
    <w:rsid w:val="00E86724"/>
    <w:rsid w:val="00EC0A81"/>
    <w:rsid w:val="00EC1819"/>
    <w:rsid w:val="00EC51ED"/>
    <w:rsid w:val="00EC7624"/>
    <w:rsid w:val="00ED7F0E"/>
    <w:rsid w:val="00EE05CD"/>
    <w:rsid w:val="00EE0719"/>
    <w:rsid w:val="00EE421A"/>
    <w:rsid w:val="00EF7E0A"/>
    <w:rsid w:val="00F03166"/>
    <w:rsid w:val="00F03354"/>
    <w:rsid w:val="00F036B3"/>
    <w:rsid w:val="00F119D0"/>
    <w:rsid w:val="00F24398"/>
    <w:rsid w:val="00F26912"/>
    <w:rsid w:val="00F74351"/>
    <w:rsid w:val="00F91798"/>
    <w:rsid w:val="00F91B57"/>
    <w:rsid w:val="00F97AAF"/>
    <w:rsid w:val="00FD1273"/>
    <w:rsid w:val="00FD36A2"/>
    <w:rsid w:val="00FE2FFA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BD1E"/>
  <w15:chartTrackingRefBased/>
  <w15:docId w15:val="{AE98E16B-D41E-4C6A-98D8-336EC7BB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7F"/>
    <w:pPr>
      <w:ind w:left="720"/>
      <w:contextualSpacing/>
    </w:pPr>
  </w:style>
  <w:style w:type="paragraph" w:styleId="a4">
    <w:name w:val="No Spacing"/>
    <w:uiPriority w:val="1"/>
    <w:qFormat/>
    <w:rsid w:val="002A6DE6"/>
    <w:pPr>
      <w:spacing w:after="0" w:line="240" w:lineRule="auto"/>
    </w:pPr>
  </w:style>
  <w:style w:type="paragraph" w:styleId="a5">
    <w:name w:val="header"/>
    <w:basedOn w:val="a"/>
    <w:link w:val="a6"/>
    <w:unhideWhenUsed/>
    <w:rsid w:val="00AD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E24"/>
  </w:style>
  <w:style w:type="paragraph" w:styleId="a7">
    <w:name w:val="footer"/>
    <w:basedOn w:val="a"/>
    <w:link w:val="a8"/>
    <w:uiPriority w:val="99"/>
    <w:unhideWhenUsed/>
    <w:rsid w:val="00AD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E24"/>
  </w:style>
  <w:style w:type="table" w:styleId="a9">
    <w:name w:val="Table Grid"/>
    <w:basedOn w:val="a1"/>
    <w:uiPriority w:val="39"/>
    <w:rsid w:val="00DC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87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931F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31F4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31F4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1F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31F4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31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1F40"/>
    <w:rPr>
      <w:rFonts w:ascii="Segoe UI" w:hAnsi="Segoe UI" w:cs="Segoe UI"/>
      <w:sz w:val="18"/>
      <w:szCs w:val="18"/>
    </w:rPr>
  </w:style>
  <w:style w:type="character" w:customStyle="1" w:styleId="FontStyle16">
    <w:name w:val="Font Style16"/>
    <w:basedOn w:val="a0"/>
    <w:rsid w:val="00A65549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extended-textshort">
    <w:name w:val="extended-text__short"/>
    <w:basedOn w:val="a0"/>
    <w:rsid w:val="00B37791"/>
  </w:style>
  <w:style w:type="paragraph" w:customStyle="1" w:styleId="futurismarkdown-listitem">
    <w:name w:val="futurismarkdown-listitem"/>
    <w:basedOn w:val="a"/>
    <w:rsid w:val="00553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553138"/>
    <w:rPr>
      <w:b/>
      <w:bCs/>
    </w:rPr>
  </w:style>
  <w:style w:type="character" w:styleId="af3">
    <w:name w:val="Hyperlink"/>
    <w:basedOn w:val="a0"/>
    <w:uiPriority w:val="99"/>
    <w:semiHidden/>
    <w:unhideWhenUsed/>
    <w:rsid w:val="00553138"/>
    <w:rPr>
      <w:color w:val="0000FF"/>
      <w:u w:val="single"/>
    </w:rPr>
  </w:style>
  <w:style w:type="character" w:customStyle="1" w:styleId="bf76018c67d54e70b595c7087467f476apple-tab-span">
    <w:name w:val="bf76018c67d54e70b595c7087467f476apple-tab-span"/>
    <w:basedOn w:val="a0"/>
    <w:rsid w:val="00896FAB"/>
  </w:style>
  <w:style w:type="character" w:customStyle="1" w:styleId="wmi-callto">
    <w:name w:val="wmi-callto"/>
    <w:basedOn w:val="a0"/>
    <w:rsid w:val="000C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93F1-1D47-4148-BE1A-EC54625B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Головин</dc:creator>
  <cp:keywords/>
  <dc:description/>
  <cp:lastModifiedBy>Director_CNPPM</cp:lastModifiedBy>
  <cp:revision>2</cp:revision>
  <dcterms:created xsi:type="dcterms:W3CDTF">2026-06-30T07:18:00Z</dcterms:created>
  <dcterms:modified xsi:type="dcterms:W3CDTF">2026-06-30T07:18:00Z</dcterms:modified>
</cp:coreProperties>
</file>