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FF8" w:rsidRDefault="00AD7FF8" w:rsidP="00AD7FF8"/>
    <w:p w:rsidR="00F848A1" w:rsidRPr="002754E7" w:rsidRDefault="00AD7FF8" w:rsidP="002754E7">
      <w:pPr>
        <w:tabs>
          <w:tab w:val="left" w:pos="7275"/>
        </w:tabs>
      </w:pPr>
      <w:r>
        <w:rPr>
          <w:noProof/>
          <w:lang w:eastAsia="ru-RU"/>
        </w:rPr>
        <w:drawing>
          <wp:inline distT="0" distB="0" distL="0" distR="0">
            <wp:extent cx="1486461" cy="1219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goup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419" cy="122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33688" cy="113347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d5tw_HcCc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391" cy="113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ru-RU"/>
        </w:rPr>
        <w:drawing>
          <wp:inline distT="0" distB="0" distL="0" distR="0" wp14:anchorId="3F6DDA38" wp14:editId="7459671D">
            <wp:extent cx="1219200" cy="14363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kademiya_minprosvescheniya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10" t="14277" r="32175" b="27255"/>
                    <a:stretch/>
                  </pic:blipFill>
                  <pic:spPr bwMode="auto">
                    <a:xfrm>
                      <a:off x="0" y="0"/>
                      <a:ext cx="1232899" cy="1452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54E7" w:rsidRDefault="002754E7" w:rsidP="00AD7FF8">
      <w:pPr>
        <w:jc w:val="center"/>
        <w:rPr>
          <w:rFonts w:ascii="Times New Roman" w:hAnsi="Times New Roman" w:cs="Times New Roman"/>
          <w:b/>
          <w:color w:val="060032"/>
          <w:sz w:val="48"/>
        </w:rPr>
      </w:pPr>
    </w:p>
    <w:p w:rsidR="002754E7" w:rsidRDefault="002754E7" w:rsidP="00AD7FF8">
      <w:pPr>
        <w:jc w:val="center"/>
        <w:rPr>
          <w:rFonts w:ascii="Times New Roman" w:hAnsi="Times New Roman" w:cs="Times New Roman"/>
          <w:b/>
          <w:color w:val="060032"/>
          <w:sz w:val="48"/>
        </w:rPr>
      </w:pPr>
    </w:p>
    <w:p w:rsidR="00AD7FF8" w:rsidRPr="002754E7" w:rsidRDefault="004A5744" w:rsidP="002754E7">
      <w:pPr>
        <w:jc w:val="center"/>
        <w:rPr>
          <w:rFonts w:ascii="Times New Roman" w:hAnsi="Times New Roman" w:cs="Times New Roman"/>
          <w:b/>
          <w:color w:val="060032"/>
          <w:sz w:val="48"/>
        </w:rPr>
      </w:pPr>
      <w:r w:rsidRPr="004A5744">
        <w:rPr>
          <w:rFonts w:ascii="Times New Roman" w:hAnsi="Times New Roman" w:cs="Times New Roman"/>
          <w:b/>
          <w:color w:val="060032"/>
          <w:sz w:val="48"/>
        </w:rPr>
        <w:t>Ц</w:t>
      </w:r>
      <w:r>
        <w:rPr>
          <w:rFonts w:ascii="Times New Roman" w:hAnsi="Times New Roman" w:cs="Times New Roman"/>
          <w:b/>
          <w:color w:val="060032"/>
          <w:sz w:val="48"/>
        </w:rPr>
        <w:t>НППМ ГАУДПО МО «ИРО»</w:t>
      </w:r>
    </w:p>
    <w:p w:rsidR="00AD7FF8" w:rsidRDefault="002754E7" w:rsidP="00AD7FF8">
      <w:pPr>
        <w:rPr>
          <w:rFonts w:ascii="Times New Roman" w:hAnsi="Times New Roman" w:cs="Times New Roman"/>
          <w:sz w:val="96"/>
        </w:rPr>
      </w:pPr>
      <w:r w:rsidRPr="004A5744">
        <w:rPr>
          <w:rFonts w:ascii="Times New Roman" w:hAnsi="Times New Roman" w:cs="Times New Roman"/>
          <w:b/>
          <w:noProof/>
          <w:color w:val="060032"/>
          <w:sz w:val="4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-651510</wp:posOffset>
                </wp:positionH>
                <wp:positionV relativeFrom="paragraph">
                  <wp:posOffset>321945</wp:posOffset>
                </wp:positionV>
                <wp:extent cx="6686550" cy="17430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743075"/>
                        </a:xfrm>
                        <a:prstGeom prst="rect">
                          <a:avLst/>
                        </a:prstGeom>
                        <a:solidFill>
                          <a:srgbClr val="E8634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41C" w:rsidRDefault="002754E7" w:rsidP="00825664">
                            <w:pPr>
                              <w:tabs>
                                <w:tab w:val="left" w:pos="391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46"/>
                                <w:sz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46"/>
                                <w:sz w:val="52"/>
                              </w:rPr>
                              <w:t>РЕЕСТР ДПП, РЕАЛИЗУЕМЫХ В ГАУДПО МО «ИРО»</w:t>
                            </w:r>
                          </w:p>
                          <w:p w:rsidR="00CF141C" w:rsidRDefault="00EB5A77" w:rsidP="00825664">
                            <w:pPr>
                              <w:tabs>
                                <w:tab w:val="left" w:pos="391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46"/>
                                <w:sz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46"/>
                                <w:sz w:val="52"/>
                              </w:rPr>
                              <w:t>ЗА 2023</w:t>
                            </w:r>
                            <w:r w:rsidR="00CF141C">
                              <w:rPr>
                                <w:rFonts w:ascii="Times New Roman" w:hAnsi="Times New Roman" w:cs="Times New Roman"/>
                                <w:b/>
                                <w:color w:val="000046"/>
                                <w:sz w:val="52"/>
                              </w:rPr>
                              <w:t xml:space="preserve"> г.</w:t>
                            </w:r>
                          </w:p>
                          <w:p w:rsidR="00CF141C" w:rsidRDefault="00CF141C" w:rsidP="00825664">
                            <w:pPr>
                              <w:tabs>
                                <w:tab w:val="left" w:pos="391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46"/>
                                <w:sz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46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46"/>
                                <w:sz w:val="52"/>
                              </w:rPr>
                              <w:br/>
                            </w:r>
                          </w:p>
                          <w:p w:rsidR="00CF141C" w:rsidRDefault="00CF141C" w:rsidP="008256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51.3pt;margin-top:25.35pt;width:526.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" fillcolor="#e86348" strokecolor="#1f4d78 [1604]" strokeweight="1pt">
                <v:textbox>
                  <w:txbxContent>
                    <w:p w:rsidR="00CF141C" w:rsidRDefault="002754E7" w:rsidP="00825664">
                      <w:pPr>
                        <w:tabs>
                          <w:tab w:val="left" w:pos="391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000046"/>
                          <w:sz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46"/>
                          <w:sz w:val="52"/>
                        </w:rPr>
                        <w:t>РЕЕСТР ДПП, РЕАЛИЗУЕМЫХ В ГАУДПО МО «ИРО»</w:t>
                      </w:r>
                    </w:p>
                    <w:p w:rsidR="00CF141C" w:rsidRDefault="00EB5A77" w:rsidP="00825664">
                      <w:pPr>
                        <w:tabs>
                          <w:tab w:val="left" w:pos="391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000046"/>
                          <w:sz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46"/>
                          <w:sz w:val="52"/>
                        </w:rPr>
                        <w:t>ЗА 2023</w:t>
                      </w:r>
                      <w:r w:rsidR="00CF141C">
                        <w:rPr>
                          <w:rFonts w:ascii="Times New Roman" w:hAnsi="Times New Roman" w:cs="Times New Roman"/>
                          <w:b/>
                          <w:color w:val="000046"/>
                          <w:sz w:val="52"/>
                        </w:rPr>
                        <w:t xml:space="preserve"> г.</w:t>
                      </w:r>
                    </w:p>
                    <w:p w:rsidR="00CF141C" w:rsidRDefault="00CF141C" w:rsidP="00825664">
                      <w:pPr>
                        <w:tabs>
                          <w:tab w:val="left" w:pos="391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000046"/>
                          <w:sz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46"/>
                          <w:sz w:val="5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46"/>
                          <w:sz w:val="52"/>
                        </w:rPr>
                        <w:br/>
                      </w:r>
                    </w:p>
                    <w:p w:rsidR="00CF141C" w:rsidRDefault="00CF141C" w:rsidP="0082566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754E7" w:rsidRDefault="00AD7FF8" w:rsidP="00AD7FF8">
      <w:pPr>
        <w:tabs>
          <w:tab w:val="left" w:pos="1575"/>
        </w:tabs>
        <w:rPr>
          <w:noProof/>
          <w:lang w:eastAsia="ru-RU"/>
        </w:rPr>
      </w:pPr>
      <w:r>
        <w:rPr>
          <w:rFonts w:ascii="Times New Roman" w:hAnsi="Times New Roman" w:cs="Times New Roman"/>
          <w:sz w:val="96"/>
        </w:rPr>
        <w:tab/>
      </w:r>
    </w:p>
    <w:p w:rsidR="002754E7" w:rsidRDefault="002754E7" w:rsidP="00AD7FF8">
      <w:pPr>
        <w:tabs>
          <w:tab w:val="left" w:pos="1575"/>
        </w:tabs>
        <w:rPr>
          <w:noProof/>
          <w:lang w:eastAsia="ru-RU"/>
        </w:rPr>
      </w:pPr>
    </w:p>
    <w:p w:rsidR="002754E7" w:rsidRDefault="002754E7" w:rsidP="00AD7FF8">
      <w:pPr>
        <w:tabs>
          <w:tab w:val="left" w:pos="1575"/>
        </w:tabs>
        <w:rPr>
          <w:noProof/>
          <w:lang w:eastAsia="ru-RU"/>
        </w:rPr>
      </w:pPr>
    </w:p>
    <w:p w:rsidR="002754E7" w:rsidRDefault="002754E7" w:rsidP="00AD7FF8">
      <w:pPr>
        <w:tabs>
          <w:tab w:val="left" w:pos="1575"/>
        </w:tabs>
        <w:rPr>
          <w:noProof/>
          <w:lang w:eastAsia="ru-RU"/>
        </w:rPr>
      </w:pPr>
    </w:p>
    <w:p w:rsidR="002754E7" w:rsidRDefault="002754E7" w:rsidP="00AD7FF8">
      <w:pPr>
        <w:tabs>
          <w:tab w:val="left" w:pos="1575"/>
        </w:tabs>
        <w:rPr>
          <w:noProof/>
          <w:lang w:eastAsia="ru-RU"/>
        </w:rPr>
      </w:pPr>
    </w:p>
    <w:p w:rsidR="002754E7" w:rsidRDefault="002754E7" w:rsidP="00AD7FF8">
      <w:pPr>
        <w:tabs>
          <w:tab w:val="left" w:pos="1575"/>
        </w:tabs>
        <w:rPr>
          <w:noProof/>
          <w:lang w:eastAsia="ru-RU"/>
        </w:rPr>
      </w:pPr>
    </w:p>
    <w:p w:rsidR="002754E7" w:rsidRDefault="002754E7" w:rsidP="00AD7FF8">
      <w:pPr>
        <w:tabs>
          <w:tab w:val="left" w:pos="1575"/>
        </w:tabs>
        <w:rPr>
          <w:noProof/>
          <w:lang w:eastAsia="ru-RU"/>
        </w:rPr>
      </w:pPr>
    </w:p>
    <w:p w:rsidR="00AD7FF8" w:rsidRDefault="00AE39EF" w:rsidP="002754E7">
      <w:pPr>
        <w:tabs>
          <w:tab w:val="left" w:pos="1575"/>
        </w:tabs>
        <w:jc w:val="center"/>
        <w:rPr>
          <w:rFonts w:ascii="Times New Roman" w:hAnsi="Times New Roman" w:cs="Times New Roman"/>
          <w:sz w:val="96"/>
        </w:rPr>
      </w:pPr>
      <w:r>
        <w:rPr>
          <w:noProof/>
          <w:lang w:eastAsia="ru-RU"/>
        </w:rPr>
        <w:drawing>
          <wp:inline distT="0" distB="0" distL="0" distR="0" wp14:anchorId="5B96BF5C" wp14:editId="6C15FD86">
            <wp:extent cx="3400425" cy="2829551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2988" t="43329" r="65045" b="24173"/>
                    <a:stretch/>
                  </pic:blipFill>
                  <pic:spPr bwMode="auto">
                    <a:xfrm>
                      <a:off x="0" y="0"/>
                      <a:ext cx="3409547" cy="2837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5664" w:rsidRDefault="00825664" w:rsidP="00AD7FF8">
      <w:pPr>
        <w:tabs>
          <w:tab w:val="left" w:pos="1575"/>
        </w:tabs>
        <w:rPr>
          <w:rFonts w:ascii="Times New Roman" w:hAnsi="Times New Roman" w:cs="Times New Roman"/>
          <w:sz w:val="96"/>
        </w:rPr>
      </w:pPr>
    </w:p>
    <w:p w:rsidR="00782371" w:rsidRDefault="00782371" w:rsidP="00825664">
      <w:pPr>
        <w:tabs>
          <w:tab w:val="left" w:pos="3915"/>
        </w:tabs>
        <w:jc w:val="center"/>
        <w:rPr>
          <w:rFonts w:ascii="Times New Roman" w:hAnsi="Times New Roman" w:cs="Times New Roman"/>
          <w:b/>
          <w:color w:val="000046"/>
          <w:sz w:val="52"/>
        </w:rPr>
      </w:pPr>
    </w:p>
    <w:tbl>
      <w:tblPr>
        <w:tblW w:w="9320" w:type="dxa"/>
        <w:tblLook w:val="04A0" w:firstRow="1" w:lastRow="0" w:firstColumn="1" w:lastColumn="0" w:noHBand="0" w:noVBand="1"/>
      </w:tblPr>
      <w:tblGrid>
        <w:gridCol w:w="516"/>
        <w:gridCol w:w="4610"/>
        <w:gridCol w:w="2920"/>
        <w:gridCol w:w="1274"/>
      </w:tblGrid>
      <w:tr w:rsidR="00EB5A77" w:rsidRPr="00EB5A77" w:rsidTr="00EB5A77">
        <w:trPr>
          <w:trHeight w:val="12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программы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слушателей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программы в часах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"Эффективное управление образовательной деятельностью в современной дошкольной образовательной организации"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Заведующие, зам.заведующего ДОО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"Методическое сопровождение образовательной деятельности в дошкольной образовательной организации"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Старшие воспитатели ДОО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EB5A77" w:rsidRPr="00EB5A77" w:rsidTr="00EB5A7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"Мониторинг качества дошкольного образования"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Заведующие, зам.заведующего, старшие воспитатели ДОО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"Совершенствование профессиональной деятельности воспитателя по реализации программ дошкольного образования"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 ДОО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"Совершенствование профессиональных компетенций воспитателя групп детей младенческого и раннего возраста"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 групп детей младенческого и раннего возраста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"Совершенствование профессиональных компетенций музыкального руководителя дошкольной образовательной организации"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Музыкальные руководители ДОО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"Совершенствование профессиональных компетенций инструктора по физической культуре дошкольной образовательной организации"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Инструкторы по физической культуре ДОО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EB5A77" w:rsidRPr="00EB5A77" w:rsidTr="00EB5A7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"Деятельность психологической службы дошкольной образовательной организации"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Педагоги-психологи ДОО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EB5A77" w:rsidRPr="00EB5A77" w:rsidTr="00EB5A7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"Инклюзивное образование в условиях современной дошкольной образовательной организации"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 ДОО, работающие с воспитанниками с ОВЗ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"Совершенствование коррекционно-развивающей деятельности в дошкольной образовательной организации"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Учителя-логопеды, учителя-дефектологи ДОО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EB5A77" w:rsidRPr="00EB5A77" w:rsidTr="00EB5A7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"Формирование базовых математических компетенций в дошкольном возрасте"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Старшие воспитатели, педагогические работники ДОО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"Формирование основ финансовой грамотности в условиях современной дошкольной образовательной организации"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Старшие воспитатели, педагогические работники ДОО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"Формирование основ функциональной грамотности воспитанников дошкольной образовательной организации"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Старшие воспитатели, воспитатели ДОО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"Современные технологии формирования безопасного образа жизни у воспитанников дошкольной образовательной организации"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Старшие воспитатели, педагогические работники ДОО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B5A77" w:rsidRPr="00EB5A77" w:rsidTr="00EB5A7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"Экспертная деятельность в рамках мониторинга качества дошкольного образования"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Эксперты МКДО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EB5A77" w:rsidRPr="00EB5A77" w:rsidTr="00EB5A77">
        <w:trPr>
          <w:trHeight w:val="4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"STEM-образование детей дошкольного возраста"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 ДОО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B5A77" w:rsidRPr="00EB5A77" w:rsidTr="00EB5A7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"Организация образовательной деятельности в соответствии с ФОП ДО"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Заведующие, зам.заведующего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"Реализация регионального содержания в образовательной деятельности дошкольной образовательной организации"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 ДОО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"Формирование языковых навыков и коммуникативных умений у воспитанников дошкольной образовательной организации"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 ДОО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B5A77" w:rsidRPr="00EB5A77" w:rsidTr="00EB5A7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"Духовно-нравственное воспитание детей дошкольного возраста"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 ДОО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B5A77" w:rsidRPr="00EB5A77" w:rsidTr="00EB5A77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"Воспитательная деятельность в образовательной организации"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Воспитатели, педагоги-организаторы, старшие вожатые образовательных организаций (кроме ДОО)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EB5A77" w:rsidRPr="00EB5A77" w:rsidTr="00EB5A77">
        <w:trPr>
          <w:trHeight w:val="12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"Совершенствование профессиональных компетенций педагога дополнительного образования в условиях реализации федерального проекта "Успех каждого ребенка" Национального проекта "Образование"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 дополнительного образования образовательных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"Деятельность педагога-библиотекаря в условиях современной информационно-образовательной среды"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Педагоги-библиотекари, библиотекари образовательных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"Психолого-педагогическое сопровождение деятельности участников ВВПОД "Юнармия" и военно-патриотических клубов"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 образовательных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B5A77" w:rsidRPr="00EB5A77" w:rsidTr="00EB5A77">
        <w:trPr>
          <w:trHeight w:val="12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"Программный подход к организации отдыха и оздоровления детей"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Воспитатели, педагоги-организаторы, вожатые и инструкторы по физической культуре организаций оздоровления и отдыха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B5A77" w:rsidRPr="00EB5A77" w:rsidTr="00EB5A7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"Применение пространственных данных в формировании экологической культуры детей"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 образовательных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EB5A77" w:rsidRPr="00EB5A77" w:rsidTr="00EB5A7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"Современные технологии профилактики потребления никотиносодержащей продукции"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 образовательных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EB5A77" w:rsidRPr="00EB5A77" w:rsidTr="00EB5A77">
        <w:trPr>
          <w:trHeight w:val="17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"Подготовка судей по организации и проведению тестирования населения по выполнению нормативов комплекса ВФСК "ГТО"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Учителя физической культуры, тренеры-преподаватели и методисты ДЮСШ, педагоги дополнительного образования, реализующие программы физкультурно-спортивной направленности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EB5A77" w:rsidRPr="00EB5A77" w:rsidTr="00EB5A77">
        <w:trPr>
          <w:trHeight w:val="12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"Развитие профессиональных компетенций специалистов, реализующих программы физкультурно-спортивной направленности"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Тренеры-преподаватели ДЮСШ, педагоги дополнительного образования, реализующие программы физкультурно-спортивной направленности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"Развитие профессиональных компетенций специалистов органов опеки и попечительства в отношении несовершеннолетних"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органов опеки и попечительства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EB5A77" w:rsidRPr="00EB5A77" w:rsidTr="00EB5A7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"Современные формы и технологии работы социального педагога"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педагоги образовательных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EB5A77" w:rsidRPr="00EB5A77" w:rsidTr="00EB5A7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"Организация работы предметной комиссии"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Председатели предметных комиссий ОГЭ, ЕГЭ и ГВЭ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"Методика проверки заданий с развернутым ответом КИМ ЕГЭ"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Кандидаты в эксперты предметных комиссий ЕГЭ по русскому языку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"Методика проверки заданий с развернутым ответом КИМ ЕГЭ"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Кандидаты в эксперты предметных комиссий ЕГЭ по литературе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"Методика проверки заданий с развернутым ответом КИМ ЕГЭ"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Кандидаты в эксперты предметных комиссий ЕГЭ по иностранному языку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"Методика проверки заданий с развернутым ответом КИМ ЕГЭ"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Кандидаты в эксперты предметных комиссий ЕГЭ по истории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"Методика проверки заданий с развернутым ответом КИМ ЕГЭ"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Кандидаты в эксперты предметных комиссий ЕГЭ по обществознанию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"Методика проверки заданий с развернутым ответом КИМ ЕГЭ"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Кандидаты в эксперты предметных комиссий ЕГЭ по математике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"Методика проверки заданий с развернутым ответом КИМ ЕГЭ"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Кандидаты в эксперты предметных комиссий ЕГЭ по биологии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"Методика проверки заданий с развернутым ответом КИМ ЕГЭ"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Кандидаты в эксперты предметных комиссий ЕГЭ по географии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"Методика проверки заданий с развернутым ответом КИМ ЕГЭ"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Кандидаты в эксперты предметных комиссий ЕГЭ по химии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"Методика проверки заданий с развернутым ответом КИМ ЕГЭ"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Кандидаты в эксперты предметных комиссий ЕГЭ по физике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"Методика проверки заданий с развернутым ответом КИМ ОГЭ"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Кандидаты в эксперты предметных комиссий ОГЭ по русскому языку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"Методика проверки заданий с развернутым ответом КИМ ОГЭ"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Кандидаты в эксперты предметных комиссий ОГЭ по литературе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"Методика проверки заданий с развернутым ответом КИМ ОГЭ"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Кандидаты в эксперты предметных комиссий ОГЭ по иностранному языку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"Методика проверки заданий с развернутым ответом КИМ ОГЭ"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Кандидаты в эксперты предметных комиссий ОГЭ по истории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"Методика проверки заданий с развернутым ответом КИМ ОГЭ"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Кандидаты в эксперты предметных комиссий ОГЭ по обществознанию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"Методика проверки заданий с развернутым ответом КИМ ОГЭ"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Кандидаты в эксперты предметных комиссий ОГЭ по математике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"Методика проверки заданий с развернутым ответом КИМ ОГЭ"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Кандидаты в эксперты предметных комиссий ОГЭ по информатике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"Методика проверки заданий с развернутым ответом КИМ ОГЭ"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Кандидаты в эксперты предметных комиссий ОГЭ по биологии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"Методика проверки заданий с развернутым ответом КИМ ОГЭ"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Кандидаты в эксперты предметных комиссий ОГЭ по географии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"Методика проверки заданий с развернутым ответом КИМ ОГЭ"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Кандидаты в эксперты предметных комиссий ОГЭ по химии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"Методика проверки заданий с развернутым ответом КИМ ОГЭ"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Кандидаты в эксперты предметных комиссий ОГЭ по физике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B5A77" w:rsidRPr="00EB5A77" w:rsidTr="00EB5A77">
        <w:trPr>
          <w:trHeight w:val="17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"Подготовка экспертов для оценивания практической части ОГЭ по химии"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Кандидаты в эксперты предметных комиссий ОГЭ (практическая часть) по химии (учителя химии, биологии, лаборанты по химии, имеющие высшее профессиональное образование)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"Методика оценивания экзаменационных работ ГВЭ-9, ГВЭ-11"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Кандидаты в эксперты предметных комиссий по русскому языку ГВЭ-9, ГВЭ-11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B5A77" w:rsidRPr="00EB5A77" w:rsidTr="00EB5A77">
        <w:trPr>
          <w:trHeight w:val="12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"Организация образовательной деятельности младших школьников в условиях реализации обновленного ФГОС НОО" с модулем "Формирование функциональной грамотности младших школьников"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начальных классов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EB5A77" w:rsidRPr="00EB5A77" w:rsidTr="00EB5A7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"Реализация требований обновленных ФГОС НОО и ФГОС ООО в работе учителя"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начальных классов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B5A77" w:rsidRPr="00EB5A77" w:rsidTr="00EB5A7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"Реализация требований обновленных ФГОС НОО и ФГОС ООО в работе учителя"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физической культуры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"Конструирование рабочих программ по учебным предметам в условиях реализации обновленного ФГОС НОО"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начальных классов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Содержательные и методические аспекты реализации предметных областей "ОРКСЭ" и "ОДНКНР"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Педагогические работники общеобразовательных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EB5A77" w:rsidRPr="00EB5A77" w:rsidTr="00EB5A7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"Совершенствование профессиональной компетентности учителя математики"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Учителя и преподаватели математики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"Типология и методология решения задач по  курсу "Вероятность и статистика" в условиях введения обновленного ФГОС ООО"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математики общеобразовательных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B5A77" w:rsidRPr="00EB5A77" w:rsidTr="00EB5A7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"Реализация требований обновленных ФГОС ООО и ФГОС СОО в работе учителя"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Учителя математики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"Совершенствование профессиональной компетентности учителя русского языка и литературы"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Учителя и преподаватели </w:t>
            </w:r>
            <w:r w:rsidRPr="00EB5A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русского языка и литературы</w:t>
            </w: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EB5A77" w:rsidRPr="00EB5A77" w:rsidTr="00EB5A7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"Реализация требований обновленных ФГОС ООО, ФГОС СОО в работе учителя"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Учителя русского языка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B5A77" w:rsidRPr="00EB5A77" w:rsidTr="00EB5A7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"Реализация требований обновленных ФГОС ООО, ФГОС СОО в работе учителя"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литературы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"Подготовка экзаменаторов-собеседников для проведения итогового собеседования по русскому языку в девятом классе"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экзаменаторы-собеседники, не преподающие русский язык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"Методика оценивания устных ответов учащихся в рамках проведения итогового собеседования по русскому языку"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экзаменаторы-эксперты, преподающие русский язык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B5A77" w:rsidRPr="00EB5A77" w:rsidTr="00EB5A7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"Методика преподавания русского языка как иностранного"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русского языка и литературы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B5A77" w:rsidRPr="00EB5A77" w:rsidTr="00EB5A77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"Совершенствование профессиональной компетентности учителя иностранного языка"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Учителя и преподаватели </w:t>
            </w:r>
            <w:r w:rsidRPr="00EB5A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иностранного языка</w:t>
            </w: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EB5A77" w:rsidRPr="00EB5A77" w:rsidTr="00EB5A7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"Реализация требований обновленных ФГОС ООО, ФГОС СОО в работе учителя"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иностранного языка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B5A77" w:rsidRPr="00EB5A77" w:rsidTr="00EB5A77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"Совершенствование профессиональной компетентности учителя истории и обществознания"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Учителя и преподаватели </w:t>
            </w:r>
            <w:r w:rsidRPr="00EB5A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истории и обществознания</w:t>
            </w: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EB5A77" w:rsidRPr="00EB5A77" w:rsidTr="00EB5A7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"Реализация требований обновленных ФГОС ООО и ФГОС СОО в работе учителя"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Учителя истории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B5A77" w:rsidRPr="00EB5A77" w:rsidTr="00EB5A7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"Реализация требований обновленных ФГОС ООО и ФГОС СОО в работе учителя"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 обществознания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B5A77" w:rsidRPr="00EB5A77" w:rsidTr="00EB5A7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"Организация работы и развитие школьного музея в современных условиях"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школьных музеев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B5A77" w:rsidRPr="00EB5A77" w:rsidTr="00EB5A77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"Совершенствование профессиональной компетентности учителя информатики"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Учителя и преподаватели </w:t>
            </w:r>
            <w:r w:rsidRPr="00EB5A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информатики</w:t>
            </w: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EB5A77" w:rsidRPr="00EB5A77" w:rsidTr="00EB5A7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"Реализация требований обновленных ФГОС ОО,  ФГОС СОО в работе учителя"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информатики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B5A77" w:rsidRPr="00EB5A77" w:rsidTr="00EB5A77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"Совершенствование профессиональной компетентности учителя биологии"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Учителя и преподаватели </w:t>
            </w:r>
            <w:r w:rsidRPr="00EB5A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биологии</w:t>
            </w: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EB5A77" w:rsidRPr="00EB5A77" w:rsidTr="00EB5A7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"Реализация требований обновленных ФГОС ООО,  ФГОС СОО в работе учителя"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биологии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B5A77" w:rsidRPr="00EB5A77" w:rsidTr="00EB5A77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"Совершенствование профессиональной компетентности учителя географии"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Учителя и преподаватели </w:t>
            </w:r>
            <w:r w:rsidRPr="00EB5A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географии</w:t>
            </w: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EB5A77" w:rsidRPr="00EB5A77" w:rsidTr="00EB5A7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"Реализация требований обновленных ФГОС ООО, ФГОС СОО в работе учителя"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географии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B5A77" w:rsidRPr="00EB5A77" w:rsidTr="00EB5A7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"Совершенствование профессиональной компетентности учителя химии"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Учителя и преподаватели </w:t>
            </w:r>
            <w:r w:rsidRPr="00EB5A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химии</w:t>
            </w: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EB5A77" w:rsidRPr="00EB5A77" w:rsidTr="00EB5A7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"Реализация требований обновленных ФГОС ООО,  ФГОС СОО в работе учителя"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химии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B5A77" w:rsidRPr="00EB5A77" w:rsidTr="00EB5A77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"Совершенствование профессиональной компетентности учителя физики"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Учителя и преподаватели </w:t>
            </w:r>
            <w:r w:rsidRPr="00EB5A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физики</w:t>
            </w: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EB5A77" w:rsidRPr="00EB5A77" w:rsidTr="00EB5A7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"Реализация требований обновленных ФГОС ООО,  ФГОС СОО в работе учителя"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физики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B5A77" w:rsidRPr="00EB5A77" w:rsidTr="00EB5A77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"Совершенствование профессиональной компетентности учителя ОБЖ"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Учителя и преподаватели- организаторы </w:t>
            </w:r>
            <w:r w:rsidRPr="00EB5A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ОБЖ</w:t>
            </w: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EB5A77" w:rsidRPr="00EB5A77" w:rsidTr="00EB5A77">
        <w:trPr>
          <w:trHeight w:val="10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"Совершенствование профессиональной компетентности учителя образовательной области "Искусство"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Учителя и преподаватели образовательной области </w:t>
            </w:r>
            <w:r w:rsidRPr="00EB5A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"Искусство"</w:t>
            </w: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(изобразительное искусство, музыка, МХК)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"Реализация требований обновленных ФГОС НОО и ФГОС ООО в работе учителя"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образовательной области "Искусство" (музыка, изобразительное искусство)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B5A77" w:rsidRPr="00EB5A77" w:rsidTr="00EB5A77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"Совершенствование профессиональной компетентности учителя технологии"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Учителя учебного предмета </w:t>
            </w:r>
            <w:r w:rsidRPr="00EB5A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"Технология"</w:t>
            </w: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EB5A77" w:rsidRPr="00EB5A77" w:rsidTr="00EB5A7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"Реализация требований обновленных ФГОС НОО и ФГОС ООО в работе учителя"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учебного предмета "Технология"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B5A77" w:rsidRPr="00EB5A77" w:rsidTr="00EB5A77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"Совершенствование профессиональной компетентности учителя физической культуры"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Учителя и преподаватели </w:t>
            </w:r>
            <w:r w:rsidRPr="00EB5A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физической культуры</w:t>
            </w: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EB5A77" w:rsidRPr="00EB5A77" w:rsidTr="00EB5A7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"Реализация требований обновленных ФГОС НОО и ФГОС ООО в работе учителя"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физической культуры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"Организация проектной деятельности на уровне основного общего и среднего общего образования"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 общеобразовательных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"Применение цифровых лабораторий при изучении дисциплин естественнонаучного цикла"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и преподаватели дисциплин естественнонаучного цикла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B5A77" w:rsidRPr="00EB5A77" w:rsidTr="00EB5A7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"Методика формирования естественнонаучной грамотности"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Учителя и преподаватели биологии, географии, химии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"Проектирование образовательной деятельности естественнонаучной и технической направленности Центров "Точка роста"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Учителя физики, химии, биологии, технологии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B5A77" w:rsidRPr="00EB5A77" w:rsidTr="00EB5A7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"Математические методы в преподавании физики и технологии"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Учителя физики и технологии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"Психолого-педагогическое сопровождение процесса достижения личностных результатов в условиях введения обновленного ФГОС ООО"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 общеобразовательных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"Цифровые инструменты организации и проведения педагогического мониторинга в соответствии с обновленными ФГОС ОО"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Учителя-предметники, учителя начальных классов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B5A77" w:rsidRPr="00EB5A77" w:rsidTr="00EB5A77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"Актуальные вопросы профилактики аутоагрессивного поведения среди детей и подростков"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руководители, социальные педагоги, педагоги-психологи общеобразовательных и профессиональных образовательных организаций, организаций дополнительного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EB5A77" w:rsidRPr="00EB5A77" w:rsidTr="00EB5A77">
        <w:trPr>
          <w:trHeight w:val="15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"Развитие качества деятельности психологической службы образовательной организации"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Педагоги-психологи общеобразовательных организаций, организаций дополнительного образования, профессиональных образовательных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EB5A77" w:rsidRPr="00EB5A77" w:rsidTr="00EB5A7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"Профилактика деструктивного поведения обучающихся"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 образовательных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B5A77" w:rsidRPr="00EB5A77" w:rsidTr="00EB5A77">
        <w:trPr>
          <w:trHeight w:val="15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"Системный подход к профилактике безнадзорности и правонарушений несовершеннолетних в соответствии с федеральным законодательством"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 общеобразовательных и профессиональных образовательных организаций, организаций дополнительного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B5A77" w:rsidRPr="00EB5A77" w:rsidTr="00EB5A77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"Школьная команда: формирование моделей образовательной среды"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Руководители, заместители руководителей общеобразовательных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EB5A77" w:rsidRPr="00EB5A77" w:rsidTr="00EB5A77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"Управление внедрением обновленных ФГОС"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Руководители, заместители руководителей общеобразовательных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"Критериальное оценивание"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 общеобразовательных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B5A77" w:rsidRPr="00EB5A77" w:rsidTr="00EB5A7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"Муниципальная модель управления качеством образования"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МОУО, ММС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EB5A77" w:rsidRPr="00EB5A77" w:rsidTr="00EB5A7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"Профилактика учебной неуспешности"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и руководящие работники ШНОР и ШНСУ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B5A77" w:rsidRPr="00EB5A77" w:rsidTr="00EB5A7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"Актуальные вопросы формирования ответственного и позитивного родительства"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и руководящие работники ШНОР и ШНСУ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B5A77" w:rsidRPr="00EB5A77" w:rsidTr="00EB5A7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"Развитие предметных компетенций учителя русского языка"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русского языка  ШНОР и ШНСУ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B5A77" w:rsidRPr="00EB5A77" w:rsidTr="00EB5A7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"Развитие предметных компетенций учителя математики"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математики  ШНОР и ШНСУ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"Экспертиза профессиональной деятельности  педагогических работников"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Кандидаты в эксперты по аттестации педагогических кадров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B5A77" w:rsidRPr="00EB5A77" w:rsidTr="00EB5A7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"Совершенствование образовательной  деятельности в профессиональной образовательной организации"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 профессионального цикла ПОО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"Школа молодого педагога"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Учителя  общеобразовательных органиаций со стажем работы до 3-х лет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"Школа Минпросвещения России: новые возможности для повышения качества"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Руководящие и педагогические работники общеобразовательных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EB5A77" w:rsidRPr="00EB5A77" w:rsidTr="00EB5A77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система оценки качества образования общеобразовательной организации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Руководящие и педагогические работники общеобразовательных организаций Печенгского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EB5A77" w:rsidRPr="00EB5A77" w:rsidTr="00EB5A7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профессиональной деятельности концертмейстеров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Концертмейстеры образовательных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B5A77" w:rsidRPr="00EB5A77" w:rsidTr="00EB5A7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педагогические технологии патриотического воспитания обучающихся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 ОО, ППО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B5A77" w:rsidRPr="00EB5A77" w:rsidTr="00EB5A77">
        <w:trPr>
          <w:trHeight w:val="8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воспитательной работы, направленной на профилактику и противодействие деструктивному поведению подростков и обучающейся молодежи"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 ОО, ППО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EB5A77" w:rsidRPr="00EB5A77" w:rsidTr="00EB5A77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Методическое сопровождение педагога в условиях реализации концепции непрерывного профессионального развития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Руководители, зам.руководителей общеобразовательных организаций, руководители 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B5A77" w:rsidRPr="00EB5A77" w:rsidTr="00EB5A77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технологии музыкального образования. Фортепиано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 дополнительного образования образовательных организаций, преподаватели ДШИ, ПОО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B5A77" w:rsidRPr="00EB5A77" w:rsidTr="00EB5A77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технологии музыкального образования. Хоровое дирижирование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 дополнительного образования образовательных организаций, преподаватели ДШИ, ПОО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B5A77" w:rsidRPr="00EB5A77" w:rsidTr="00EB5A77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Музыкальные теоретические дисциплины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 дополнительного образования образовательных организаций, преподаватели ДШИ, ПОО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B5A77" w:rsidRPr="00EB5A77" w:rsidTr="00EB5A77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 дополнительного образования образовательных организаций, преподаватели ДШИ, ПОО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B5A77" w:rsidRPr="00EB5A77" w:rsidTr="00EB5A77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технологии музыкального образования. Инструменты народного оркестра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 дополнительного образования образовательных организаций, преподаватели ДШИ, ПОО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B5A77" w:rsidRPr="00EB5A77" w:rsidTr="00EB5A77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помощи детям мигрантов в социокультурной и психолого-педагогической адаптации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педагоги-психологи, социальные педагоги, заместители директора по ВР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EB5A77" w:rsidRPr="00EB5A77" w:rsidTr="00EB5A77">
        <w:trPr>
          <w:trHeight w:val="15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технологи деятельности класскного руководителя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77" w:rsidRPr="00EB5A77" w:rsidRDefault="00EB5A77" w:rsidP="00E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педагогические работники общеобразовательных организаций, руководители МОО классных руковоителей, специалисты ММС, курирующих работу класных руководителей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A77" w:rsidRPr="00EB5A77" w:rsidRDefault="00EB5A77" w:rsidP="00E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</w:tbl>
    <w:p w:rsidR="00825664" w:rsidRDefault="00825664" w:rsidP="00AD7FF8">
      <w:pPr>
        <w:tabs>
          <w:tab w:val="left" w:pos="1575"/>
        </w:tabs>
        <w:rPr>
          <w:rFonts w:ascii="Times New Roman" w:hAnsi="Times New Roman" w:cs="Times New Roman"/>
          <w:sz w:val="40"/>
        </w:rPr>
      </w:pPr>
      <w:bookmarkStart w:id="0" w:name="_GoBack"/>
      <w:bookmarkEnd w:id="0"/>
    </w:p>
    <w:p w:rsidR="00782371" w:rsidRPr="00067007" w:rsidRDefault="00782371" w:rsidP="00782371">
      <w:pPr>
        <w:rPr>
          <w:rFonts w:ascii="Times New Roman" w:hAnsi="Times New Roman" w:cs="Times New Roman"/>
        </w:rPr>
      </w:pPr>
    </w:p>
    <w:p w:rsidR="00825664" w:rsidRDefault="00825664" w:rsidP="00AD7FF8">
      <w:pPr>
        <w:tabs>
          <w:tab w:val="left" w:pos="1575"/>
        </w:tabs>
        <w:rPr>
          <w:rFonts w:ascii="Times New Roman" w:hAnsi="Times New Roman" w:cs="Times New Roman"/>
          <w:sz w:val="40"/>
        </w:rPr>
      </w:pPr>
    </w:p>
    <w:p w:rsidR="00825664" w:rsidRDefault="00825664" w:rsidP="00AD7FF8">
      <w:pPr>
        <w:tabs>
          <w:tab w:val="left" w:pos="1575"/>
        </w:tabs>
        <w:rPr>
          <w:rFonts w:ascii="Times New Roman" w:hAnsi="Times New Roman" w:cs="Times New Roman"/>
          <w:sz w:val="40"/>
        </w:rPr>
      </w:pPr>
    </w:p>
    <w:p w:rsidR="00825664" w:rsidRDefault="00825664" w:rsidP="00AD7FF8">
      <w:pPr>
        <w:tabs>
          <w:tab w:val="left" w:pos="1575"/>
        </w:tabs>
        <w:rPr>
          <w:rFonts w:ascii="Times New Roman" w:hAnsi="Times New Roman" w:cs="Times New Roman"/>
          <w:sz w:val="40"/>
        </w:rPr>
      </w:pPr>
    </w:p>
    <w:p w:rsidR="00160B00" w:rsidRDefault="00160B00" w:rsidP="00AD7FF8">
      <w:pPr>
        <w:tabs>
          <w:tab w:val="left" w:pos="1575"/>
        </w:tabs>
        <w:rPr>
          <w:rFonts w:ascii="Times New Roman" w:hAnsi="Times New Roman" w:cs="Times New Roman"/>
          <w:sz w:val="40"/>
        </w:rPr>
      </w:pPr>
    </w:p>
    <w:p w:rsidR="00160B00" w:rsidRDefault="00160B00" w:rsidP="00AD7FF8">
      <w:pPr>
        <w:tabs>
          <w:tab w:val="left" w:pos="1575"/>
        </w:tabs>
        <w:rPr>
          <w:rFonts w:ascii="Times New Roman" w:hAnsi="Times New Roman" w:cs="Times New Roman"/>
          <w:sz w:val="40"/>
        </w:rPr>
      </w:pPr>
    </w:p>
    <w:p w:rsidR="00825664" w:rsidRPr="002754E7" w:rsidRDefault="00EB5A77" w:rsidP="002754E7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© 2023</w:t>
      </w:r>
      <w:r w:rsidR="002754E7" w:rsidRPr="002754E7">
        <w:rPr>
          <w:rFonts w:ascii="Times New Roman" w:hAnsi="Times New Roman" w:cs="Times New Roman"/>
          <w:sz w:val="28"/>
          <w:szCs w:val="28"/>
        </w:rPr>
        <w:t xml:space="preserve"> </w:t>
      </w:r>
      <w:r w:rsidR="002754E7" w:rsidRPr="002754E7">
        <w:rPr>
          <w:rFonts w:ascii="Times New Roman" w:hAnsi="Times New Roman" w:cs="Times New Roman"/>
          <w:sz w:val="28"/>
          <w:szCs w:val="28"/>
        </w:rPr>
        <w:t>ЦНППМ Мурманской области</w:t>
      </w:r>
    </w:p>
    <w:sectPr w:rsidR="00825664" w:rsidRPr="002754E7" w:rsidSect="00CF141C">
      <w:pgSz w:w="11906" w:h="16838"/>
      <w:pgMar w:top="567" w:right="850" w:bottom="567" w:left="1701" w:header="708" w:footer="708" w:gutter="0"/>
      <w:pgBorders w:offsetFrom="page">
        <w:top w:val="single" w:sz="4" w:space="24" w:color="FF3300"/>
        <w:left w:val="single" w:sz="4" w:space="24" w:color="FF3300"/>
        <w:bottom w:val="single" w:sz="4" w:space="24" w:color="FF3300"/>
        <w:right w:val="single" w:sz="4" w:space="24" w:color="FF33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420" w:rsidRDefault="00762420" w:rsidP="00825664">
      <w:pPr>
        <w:spacing w:after="0" w:line="240" w:lineRule="auto"/>
      </w:pPr>
      <w:r>
        <w:separator/>
      </w:r>
    </w:p>
  </w:endnote>
  <w:endnote w:type="continuationSeparator" w:id="0">
    <w:p w:rsidR="00762420" w:rsidRDefault="00762420" w:rsidP="00825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420" w:rsidRDefault="00762420" w:rsidP="00825664">
      <w:pPr>
        <w:spacing w:after="0" w:line="240" w:lineRule="auto"/>
      </w:pPr>
      <w:r>
        <w:separator/>
      </w:r>
    </w:p>
  </w:footnote>
  <w:footnote w:type="continuationSeparator" w:id="0">
    <w:p w:rsidR="00762420" w:rsidRDefault="00762420" w:rsidP="00825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F53B5"/>
    <w:multiLevelType w:val="multilevel"/>
    <w:tmpl w:val="FEFA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F8"/>
    <w:rsid w:val="00067034"/>
    <w:rsid w:val="00160B00"/>
    <w:rsid w:val="002754E7"/>
    <w:rsid w:val="004A5744"/>
    <w:rsid w:val="005625FC"/>
    <w:rsid w:val="0057146F"/>
    <w:rsid w:val="006E086C"/>
    <w:rsid w:val="00762420"/>
    <w:rsid w:val="00782371"/>
    <w:rsid w:val="00825664"/>
    <w:rsid w:val="00AD7FF8"/>
    <w:rsid w:val="00AE39EF"/>
    <w:rsid w:val="00BA644F"/>
    <w:rsid w:val="00CF141C"/>
    <w:rsid w:val="00E26C70"/>
    <w:rsid w:val="00EB5A77"/>
    <w:rsid w:val="00F8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6C3BD"/>
  <w15:docId w15:val="{F6705201-9B2C-4C2C-B983-416814C2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664"/>
  </w:style>
  <w:style w:type="paragraph" w:styleId="1">
    <w:name w:val="heading 1"/>
    <w:basedOn w:val="a"/>
    <w:link w:val="10"/>
    <w:uiPriority w:val="9"/>
    <w:qFormat/>
    <w:rsid w:val="00825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825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5664"/>
  </w:style>
  <w:style w:type="paragraph" w:styleId="a5">
    <w:name w:val="footer"/>
    <w:basedOn w:val="a"/>
    <w:link w:val="a6"/>
    <w:uiPriority w:val="99"/>
    <w:unhideWhenUsed/>
    <w:rsid w:val="00825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5664"/>
  </w:style>
  <w:style w:type="character" w:styleId="a7">
    <w:name w:val="Hyperlink"/>
    <w:basedOn w:val="a0"/>
    <w:uiPriority w:val="99"/>
    <w:unhideWhenUsed/>
    <w:rsid w:val="00825664"/>
    <w:rPr>
      <w:color w:val="0563C1" w:themeColor="hyperlink"/>
      <w:u w:val="single"/>
    </w:rPr>
  </w:style>
  <w:style w:type="paragraph" w:styleId="a8">
    <w:name w:val="Body Text"/>
    <w:basedOn w:val="a"/>
    <w:link w:val="a9"/>
    <w:uiPriority w:val="1"/>
    <w:qFormat/>
    <w:rsid w:val="008256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825664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F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141C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782371"/>
    <w:rPr>
      <w:b/>
      <w:bCs/>
    </w:rPr>
  </w:style>
  <w:style w:type="table" w:styleId="ad">
    <w:name w:val="Table Grid"/>
    <w:basedOn w:val="a1"/>
    <w:uiPriority w:val="39"/>
    <w:rsid w:val="00782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7823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8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D7045-61EB-4AFA-98EA-238118CF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2659</Words>
  <Characters>15160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Director_CNPPM</dc:creator>
  <cp:keywords/>
  <dc:description/>
  <cp:lastModifiedBy>Наташа</cp:lastModifiedBy>
  <cp:revision>2</cp:revision>
  <cp:lastPrinted>2024-05-28T13:48:00Z</cp:lastPrinted>
  <dcterms:created xsi:type="dcterms:W3CDTF">2024-06-05T20:41:00Z</dcterms:created>
  <dcterms:modified xsi:type="dcterms:W3CDTF">2024-06-05T20:41:00Z</dcterms:modified>
</cp:coreProperties>
</file>